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08C" w:rsidRDefault="00DF408C"/>
    <w:tbl>
      <w:tblPr>
        <w:tblpPr w:leftFromText="180" w:rightFromText="180" w:vertAnchor="text" w:horzAnchor="margin" w:tblpX="-519" w:tblpY="2"/>
        <w:tblW w:w="10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1"/>
      </w:tblGrid>
      <w:tr w:rsidR="0049146D" w:rsidRPr="00A56FFC" w:rsidTr="00A56FFC">
        <w:tc>
          <w:tcPr>
            <w:tcW w:w="10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08F7" w:rsidRPr="00D57466" w:rsidRDefault="004408F7" w:rsidP="004408F7">
            <w:pPr>
              <w:jc w:val="center"/>
              <w:rPr>
                <w:b/>
                <w:bCs/>
                <w:sz w:val="28"/>
                <w:szCs w:val="28"/>
              </w:rPr>
            </w:pPr>
            <w:r w:rsidRPr="00D57466">
              <w:rPr>
                <w:b/>
                <w:bCs/>
                <w:sz w:val="28"/>
                <w:szCs w:val="28"/>
              </w:rPr>
              <w:t>Общество с ограниченной ответственностью</w:t>
            </w:r>
          </w:p>
          <w:p w:rsidR="0049146D" w:rsidRPr="00A56FFC" w:rsidRDefault="004408F7" w:rsidP="004408F7">
            <w:pPr>
              <w:jc w:val="center"/>
              <w:rPr>
                <w:bCs/>
                <w:sz w:val="28"/>
                <w:szCs w:val="28"/>
              </w:rPr>
            </w:pPr>
            <w:r w:rsidRPr="00D57466">
              <w:rPr>
                <w:b/>
                <w:bCs/>
                <w:i/>
                <w:sz w:val="28"/>
                <w:szCs w:val="28"/>
              </w:rPr>
              <w:t>"ВОЛГАТРАНССТРОЙ-ПРОЕКТ"</w:t>
            </w:r>
          </w:p>
        </w:tc>
      </w:tr>
    </w:tbl>
    <w:p w:rsidR="0049146D" w:rsidRPr="007E0171" w:rsidRDefault="0049146D" w:rsidP="00150413">
      <w:pPr>
        <w:jc w:val="center"/>
        <w:rPr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60"/>
        <w:tblW w:w="0" w:type="auto"/>
        <w:tblLook w:val="01E0" w:firstRow="1" w:lastRow="1" w:firstColumn="1" w:lastColumn="1" w:noHBand="0" w:noVBand="0"/>
      </w:tblPr>
      <w:tblGrid>
        <w:gridCol w:w="8283"/>
      </w:tblGrid>
      <w:tr w:rsidR="00FF69CB" w:rsidRPr="00A56FFC" w:rsidTr="00A56FFC">
        <w:tc>
          <w:tcPr>
            <w:tcW w:w="8283" w:type="dxa"/>
            <w:shd w:val="clear" w:color="auto" w:fill="auto"/>
          </w:tcPr>
          <w:p w:rsidR="00DF1AD1" w:rsidRPr="00A56FFC" w:rsidRDefault="00DF1AD1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6875D6" w:rsidRPr="00A56FFC" w:rsidRDefault="006875D6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F69CB" w:rsidRPr="00A56FFC" w:rsidTr="00A56FFC">
        <w:tc>
          <w:tcPr>
            <w:tcW w:w="8283" w:type="dxa"/>
            <w:shd w:val="clear" w:color="auto" w:fill="auto"/>
          </w:tcPr>
          <w:p w:rsidR="004408F7" w:rsidRDefault="00966B87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 w:rsidRPr="00A56FFC">
              <w:rPr>
                <w:b/>
                <w:bCs/>
                <w:sz w:val="40"/>
                <w:szCs w:val="40"/>
              </w:rPr>
              <w:t xml:space="preserve">  </w:t>
            </w:r>
            <w:r w:rsidR="00AF11F7">
              <w:rPr>
                <w:b/>
                <w:bCs/>
                <w:sz w:val="28"/>
                <w:szCs w:val="28"/>
              </w:rPr>
              <w:t>ТЕХНИЧЕСКОЕ ПЕРЕВООРУЖЕНИЕ ЛАБОРАТОРНОГО КОРПУСА ОАО «НИИТФА»</w:t>
            </w:r>
          </w:p>
          <w:p w:rsidR="00FF69CB" w:rsidRPr="00A56FFC" w:rsidRDefault="00AF11F7" w:rsidP="00A56FFC">
            <w:pPr>
              <w:ind w:right="-108" w:hanging="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ДЛЯ СОЗДАНИЯ ЦЕНТРА ПО РАЗРАБОТКЕ, ПРОИЗВОДСТВУ И ИНЖИНИРИНГОВОМУ СОПРОВОЖДЕНИЮ ОБОРУДОВАНИЯ ДЛЯ СИНТЕЗА </w:t>
            </w:r>
            <w:proofErr w:type="gramStart"/>
            <w:r>
              <w:rPr>
                <w:b/>
                <w:bCs/>
                <w:sz w:val="28"/>
                <w:szCs w:val="28"/>
              </w:rPr>
              <w:t>ЦИКЛОТРОННЫХ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РАДИОФАРМПРЕПАРАТОВ</w:t>
            </w:r>
          </w:p>
          <w:p w:rsidR="00FF69CB" w:rsidRPr="00A56FFC" w:rsidRDefault="00FF69CB" w:rsidP="00A56FFC">
            <w:pPr>
              <w:rPr>
                <w:b/>
              </w:rPr>
            </w:pPr>
          </w:p>
        </w:tc>
      </w:tr>
      <w:tr w:rsidR="00FF69CB" w:rsidRPr="00A56FFC" w:rsidTr="00A56FFC">
        <w:tc>
          <w:tcPr>
            <w:tcW w:w="8283" w:type="dxa"/>
            <w:shd w:val="clear" w:color="auto" w:fill="auto"/>
          </w:tcPr>
          <w:p w:rsidR="00FF69CB" w:rsidRPr="00A56FFC" w:rsidRDefault="00FF69CB" w:rsidP="00A56FFC">
            <w:pPr>
              <w:rPr>
                <w:b/>
              </w:rPr>
            </w:pPr>
          </w:p>
          <w:p w:rsidR="006875D6" w:rsidRPr="00A56FFC" w:rsidRDefault="006875D6" w:rsidP="00A56FFC">
            <w:pPr>
              <w:rPr>
                <w:b/>
              </w:rPr>
            </w:pPr>
          </w:p>
          <w:p w:rsidR="006875D6" w:rsidRPr="00A56FFC" w:rsidRDefault="006875D6" w:rsidP="00A56FFC">
            <w:pPr>
              <w:rPr>
                <w:b/>
              </w:rPr>
            </w:pPr>
          </w:p>
          <w:p w:rsidR="006875D6" w:rsidRPr="00A56FFC" w:rsidRDefault="006875D6" w:rsidP="00A56FFC">
            <w:pPr>
              <w:rPr>
                <w:b/>
              </w:rPr>
            </w:pPr>
          </w:p>
          <w:p w:rsidR="006875D6" w:rsidRPr="00A56FFC" w:rsidRDefault="006875D6" w:rsidP="00A56FFC">
            <w:pPr>
              <w:rPr>
                <w:b/>
              </w:rPr>
            </w:pPr>
          </w:p>
        </w:tc>
      </w:tr>
      <w:tr w:rsidR="00FF69CB" w:rsidRPr="00A56FFC" w:rsidTr="00A56FFC">
        <w:tc>
          <w:tcPr>
            <w:tcW w:w="8283" w:type="dxa"/>
            <w:shd w:val="clear" w:color="auto" w:fill="auto"/>
          </w:tcPr>
          <w:p w:rsidR="00FF69CB" w:rsidRPr="004408F7" w:rsidRDefault="00FF69CB" w:rsidP="00A56FFC">
            <w:pPr>
              <w:ind w:right="-108" w:hanging="108"/>
              <w:jc w:val="center"/>
              <w:rPr>
                <w:b/>
                <w:i/>
                <w:sz w:val="28"/>
                <w:szCs w:val="28"/>
              </w:rPr>
            </w:pPr>
            <w:r w:rsidRPr="004408F7">
              <w:rPr>
                <w:b/>
                <w:bCs/>
                <w:i/>
                <w:sz w:val="28"/>
                <w:szCs w:val="28"/>
              </w:rPr>
              <w:t>ПРОЕКТНАЯ ДОКУМЕНТАЦИЯ</w:t>
            </w:r>
          </w:p>
        </w:tc>
      </w:tr>
      <w:tr w:rsidR="00FF69CB" w:rsidRPr="00A56FFC" w:rsidTr="00A56FFC">
        <w:tc>
          <w:tcPr>
            <w:tcW w:w="8283" w:type="dxa"/>
            <w:shd w:val="clear" w:color="auto" w:fill="auto"/>
          </w:tcPr>
          <w:p w:rsidR="00FF69CB" w:rsidRPr="00A56FFC" w:rsidRDefault="00FF69CB" w:rsidP="00A56FFC">
            <w:pPr>
              <w:rPr>
                <w:b/>
              </w:rPr>
            </w:pPr>
          </w:p>
          <w:p w:rsidR="00FF69CB" w:rsidRPr="00A56FFC" w:rsidRDefault="00FF69CB" w:rsidP="00A56FFC">
            <w:pPr>
              <w:rPr>
                <w:b/>
              </w:rPr>
            </w:pPr>
          </w:p>
          <w:p w:rsidR="006875D6" w:rsidRPr="00A56FFC" w:rsidRDefault="006875D6" w:rsidP="00A56FFC">
            <w:pPr>
              <w:rPr>
                <w:b/>
              </w:rPr>
            </w:pPr>
          </w:p>
          <w:p w:rsidR="006875D6" w:rsidRPr="00A56FFC" w:rsidRDefault="006875D6" w:rsidP="00A56FFC">
            <w:pPr>
              <w:rPr>
                <w:b/>
              </w:rPr>
            </w:pPr>
          </w:p>
        </w:tc>
      </w:tr>
      <w:tr w:rsidR="00FF69CB" w:rsidRPr="00A56FFC" w:rsidTr="00A56FFC">
        <w:tc>
          <w:tcPr>
            <w:tcW w:w="8283" w:type="dxa"/>
            <w:shd w:val="clear" w:color="auto" w:fill="auto"/>
          </w:tcPr>
          <w:p w:rsidR="00FF69CB" w:rsidRPr="00A56FFC" w:rsidRDefault="00FF69CB" w:rsidP="00A56FFC">
            <w:pPr>
              <w:rPr>
                <w:b/>
              </w:rPr>
            </w:pPr>
          </w:p>
        </w:tc>
      </w:tr>
      <w:tr w:rsidR="00FF69CB" w:rsidRPr="00A56FFC" w:rsidTr="00A56FFC">
        <w:tc>
          <w:tcPr>
            <w:tcW w:w="8283" w:type="dxa"/>
            <w:shd w:val="clear" w:color="auto" w:fill="auto"/>
          </w:tcPr>
          <w:p w:rsidR="00FF69CB" w:rsidRDefault="00711182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5 «Сведения об </w:t>
            </w:r>
            <w:proofErr w:type="gramStart"/>
            <w:r>
              <w:rPr>
                <w:b/>
                <w:bCs/>
                <w:sz w:val="28"/>
                <w:szCs w:val="28"/>
              </w:rPr>
              <w:t>инженерном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оборудовани</w:t>
            </w:r>
            <w:proofErr w:type="spellEnd"/>
            <w:r>
              <w:rPr>
                <w:b/>
                <w:bCs/>
                <w:sz w:val="28"/>
                <w:szCs w:val="28"/>
              </w:rPr>
              <w:t>, о сетях инженерно-технического обеспечения, перечень инженерно-технических мероприятий, содержание технологических решений»</w:t>
            </w:r>
          </w:p>
          <w:p w:rsidR="00711182" w:rsidRDefault="00711182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711182" w:rsidRPr="00A56FFC" w:rsidRDefault="00711182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Подраздел 4 «Отопление, вентиляция и кондиционирование воздуха, тепловые сети»</w:t>
            </w:r>
          </w:p>
        </w:tc>
      </w:tr>
      <w:tr w:rsidR="00FF69CB" w:rsidRPr="00A56FFC" w:rsidTr="00A56FFC">
        <w:tc>
          <w:tcPr>
            <w:tcW w:w="8283" w:type="dxa"/>
            <w:shd w:val="clear" w:color="auto" w:fill="auto"/>
          </w:tcPr>
          <w:p w:rsidR="00FF69CB" w:rsidRPr="00A56FFC" w:rsidRDefault="00FF69CB" w:rsidP="00A56FFC">
            <w:pPr>
              <w:rPr>
                <w:b/>
              </w:rPr>
            </w:pPr>
          </w:p>
        </w:tc>
      </w:tr>
      <w:tr w:rsidR="00FF69CB" w:rsidRPr="00A56FFC" w:rsidTr="00A56FFC">
        <w:tc>
          <w:tcPr>
            <w:tcW w:w="8283" w:type="dxa"/>
            <w:shd w:val="clear" w:color="auto" w:fill="auto"/>
          </w:tcPr>
          <w:p w:rsidR="00FF69CB" w:rsidRPr="00A56FFC" w:rsidRDefault="00FF69CB" w:rsidP="00A56FFC">
            <w:pPr>
              <w:rPr>
                <w:b/>
              </w:rPr>
            </w:pPr>
          </w:p>
          <w:p w:rsidR="00FF69CB" w:rsidRPr="00A56FFC" w:rsidRDefault="00FF69CB" w:rsidP="00A56FFC">
            <w:pPr>
              <w:rPr>
                <w:b/>
              </w:rPr>
            </w:pPr>
          </w:p>
          <w:p w:rsidR="006875D6" w:rsidRPr="00A56FFC" w:rsidRDefault="006875D6" w:rsidP="00A56FFC">
            <w:pPr>
              <w:rPr>
                <w:b/>
              </w:rPr>
            </w:pPr>
          </w:p>
          <w:p w:rsidR="00FF69CB" w:rsidRPr="00A56FFC" w:rsidRDefault="00FF69CB" w:rsidP="00A56FFC">
            <w:pPr>
              <w:rPr>
                <w:b/>
              </w:rPr>
            </w:pPr>
          </w:p>
          <w:p w:rsidR="00FF69CB" w:rsidRPr="00A56FFC" w:rsidRDefault="00FF69CB" w:rsidP="00A56FFC">
            <w:pPr>
              <w:rPr>
                <w:b/>
              </w:rPr>
            </w:pPr>
          </w:p>
        </w:tc>
      </w:tr>
      <w:tr w:rsidR="00FF69CB" w:rsidRPr="00A56FFC" w:rsidTr="00A56FFC">
        <w:trPr>
          <w:trHeight w:val="670"/>
        </w:trPr>
        <w:tc>
          <w:tcPr>
            <w:tcW w:w="8283" w:type="dxa"/>
            <w:shd w:val="clear" w:color="auto" w:fill="auto"/>
          </w:tcPr>
          <w:p w:rsidR="00FF69CB" w:rsidRPr="00A56FFC" w:rsidRDefault="000B3DF4" w:rsidP="00AC4687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 w:rsidRPr="00A56FFC">
              <w:rPr>
                <w:b/>
                <w:bCs/>
                <w:sz w:val="28"/>
                <w:szCs w:val="28"/>
              </w:rPr>
              <w:t>158</w:t>
            </w:r>
            <w:r w:rsidR="00FF69CB" w:rsidRPr="00A56FFC">
              <w:rPr>
                <w:b/>
                <w:bCs/>
                <w:sz w:val="28"/>
                <w:szCs w:val="28"/>
              </w:rPr>
              <w:t>-</w:t>
            </w:r>
            <w:r w:rsidR="00AC4687">
              <w:rPr>
                <w:b/>
                <w:bCs/>
                <w:sz w:val="28"/>
                <w:szCs w:val="28"/>
              </w:rPr>
              <w:t>ИОС 4</w:t>
            </w:r>
          </w:p>
        </w:tc>
      </w:tr>
    </w:tbl>
    <w:p w:rsidR="008A5974" w:rsidRDefault="00AC4687" w:rsidP="001504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Том 5.4</w:t>
      </w:r>
    </w:p>
    <w:p w:rsidR="00AC4687" w:rsidRDefault="00AC4687" w:rsidP="00150413">
      <w:pPr>
        <w:jc w:val="center"/>
        <w:rPr>
          <w:b/>
          <w:bCs/>
          <w:sz w:val="28"/>
          <w:szCs w:val="28"/>
        </w:rPr>
      </w:pPr>
    </w:p>
    <w:p w:rsidR="004408F7" w:rsidRDefault="004408F7" w:rsidP="00150413">
      <w:pPr>
        <w:jc w:val="center"/>
        <w:rPr>
          <w:b/>
          <w:bCs/>
          <w:sz w:val="28"/>
          <w:szCs w:val="28"/>
        </w:rPr>
      </w:pPr>
    </w:p>
    <w:p w:rsidR="004408F7" w:rsidRDefault="004408F7" w:rsidP="00150413">
      <w:pPr>
        <w:jc w:val="center"/>
        <w:rPr>
          <w:b/>
          <w:bCs/>
          <w:sz w:val="28"/>
          <w:szCs w:val="28"/>
        </w:rPr>
      </w:pPr>
    </w:p>
    <w:p w:rsidR="004408F7" w:rsidRDefault="004408F7" w:rsidP="00150413">
      <w:pPr>
        <w:jc w:val="center"/>
        <w:rPr>
          <w:b/>
          <w:bCs/>
          <w:sz w:val="28"/>
          <w:szCs w:val="28"/>
        </w:rPr>
      </w:pPr>
    </w:p>
    <w:p w:rsidR="004408F7" w:rsidRDefault="004408F7" w:rsidP="00150413">
      <w:pPr>
        <w:jc w:val="center"/>
        <w:rPr>
          <w:b/>
          <w:bCs/>
          <w:sz w:val="28"/>
          <w:szCs w:val="28"/>
        </w:rPr>
      </w:pPr>
    </w:p>
    <w:p w:rsidR="004408F7" w:rsidRDefault="004408F7" w:rsidP="00150413">
      <w:pPr>
        <w:jc w:val="center"/>
        <w:rPr>
          <w:b/>
          <w:bCs/>
          <w:sz w:val="28"/>
          <w:szCs w:val="28"/>
        </w:rPr>
      </w:pPr>
    </w:p>
    <w:p w:rsidR="006875D6" w:rsidRDefault="00AC4687" w:rsidP="00AC4687">
      <w:pPr>
        <w:jc w:val="center"/>
        <w:sectPr w:rsidR="006875D6" w:rsidSect="00AA7D79"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b/>
          <w:bCs/>
          <w:sz w:val="28"/>
          <w:szCs w:val="28"/>
        </w:rPr>
        <w:t>2011</w:t>
      </w:r>
    </w:p>
    <w:tbl>
      <w:tblPr>
        <w:tblpPr w:leftFromText="180" w:rightFromText="180" w:vertAnchor="text" w:horzAnchor="margin" w:tblpX="-69" w:tblpY="2"/>
        <w:tblW w:w="9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1"/>
      </w:tblGrid>
      <w:tr w:rsidR="005A73DA" w:rsidRPr="00A56FFC" w:rsidTr="00A56FFC">
        <w:tc>
          <w:tcPr>
            <w:tcW w:w="9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08F7" w:rsidRPr="00D57466" w:rsidRDefault="004408F7" w:rsidP="004408F7">
            <w:pPr>
              <w:jc w:val="center"/>
              <w:rPr>
                <w:b/>
                <w:bCs/>
                <w:sz w:val="28"/>
                <w:szCs w:val="28"/>
              </w:rPr>
            </w:pPr>
            <w:r w:rsidRPr="00D57466">
              <w:rPr>
                <w:b/>
                <w:bCs/>
                <w:sz w:val="28"/>
                <w:szCs w:val="28"/>
              </w:rPr>
              <w:lastRenderedPageBreak/>
              <w:t>Общество с ограниченной ответственностью</w:t>
            </w:r>
          </w:p>
          <w:p w:rsidR="005A73DA" w:rsidRPr="00A56FFC" w:rsidRDefault="004408F7" w:rsidP="004408F7">
            <w:pPr>
              <w:jc w:val="center"/>
              <w:rPr>
                <w:b/>
                <w:bCs/>
                <w:sz w:val="28"/>
                <w:szCs w:val="28"/>
              </w:rPr>
            </w:pPr>
            <w:r w:rsidRPr="00D57466">
              <w:rPr>
                <w:b/>
                <w:bCs/>
                <w:i/>
                <w:sz w:val="28"/>
                <w:szCs w:val="28"/>
              </w:rPr>
              <w:t>"ВОЛГАТРАНССТРОЙ-ПРОЕКТ"</w:t>
            </w:r>
          </w:p>
        </w:tc>
      </w:tr>
    </w:tbl>
    <w:p w:rsidR="00CE199A" w:rsidRDefault="00CE199A" w:rsidP="004408F7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60"/>
        <w:tblW w:w="0" w:type="auto"/>
        <w:tblLook w:val="01E0" w:firstRow="1" w:lastRow="1" w:firstColumn="1" w:lastColumn="1" w:noHBand="0" w:noVBand="0"/>
      </w:tblPr>
      <w:tblGrid>
        <w:gridCol w:w="8283"/>
      </w:tblGrid>
      <w:tr w:rsidR="00E13FBF" w:rsidRPr="00A56FFC" w:rsidTr="00A56FFC">
        <w:tc>
          <w:tcPr>
            <w:tcW w:w="8283" w:type="dxa"/>
            <w:shd w:val="clear" w:color="auto" w:fill="auto"/>
          </w:tcPr>
          <w:p w:rsidR="00E13FBF" w:rsidRPr="00A56FFC" w:rsidRDefault="00E13FBF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E13FBF" w:rsidRPr="00A56FFC" w:rsidRDefault="00E13FBF" w:rsidP="004408F7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13FBF" w:rsidRPr="00A56FFC" w:rsidTr="00A56FFC">
        <w:tc>
          <w:tcPr>
            <w:tcW w:w="8283" w:type="dxa"/>
            <w:shd w:val="clear" w:color="auto" w:fill="auto"/>
          </w:tcPr>
          <w:p w:rsidR="004408F7" w:rsidRDefault="00AF11F7" w:rsidP="00415548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ПЕРЕВООРУЖЕНИЕ</w:t>
            </w:r>
            <w:r w:rsidR="004408F7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ЛАБОРАТОРНОГО КОРПУСА ОАО «НИИТФА»</w:t>
            </w:r>
          </w:p>
          <w:p w:rsidR="00AF11F7" w:rsidRPr="00A56FFC" w:rsidRDefault="00AF11F7" w:rsidP="00415548">
            <w:pPr>
              <w:ind w:right="-108" w:hanging="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ДЛЯ СОЗДАНИЯ ЦЕНТРА ПО РАЗРАБОТКЕ, ПРОИЗВОДСТВУ И ИНЖИНИРИНГОВОМУ СОПРОВОЖДЕНИЮ ОБОРУДОВАНИЯ ДЛЯ СИНТЕЗА </w:t>
            </w:r>
            <w:proofErr w:type="gramStart"/>
            <w:r>
              <w:rPr>
                <w:b/>
                <w:bCs/>
                <w:sz w:val="28"/>
                <w:szCs w:val="28"/>
              </w:rPr>
              <w:t>ЦИКЛОТРОННЫХ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РАДИОФАРМПРЕПАРАТОВ</w:t>
            </w:r>
          </w:p>
          <w:p w:rsidR="00E13FBF" w:rsidRPr="00A56FFC" w:rsidRDefault="00E13FBF" w:rsidP="00A56FFC">
            <w:pPr>
              <w:rPr>
                <w:b/>
              </w:rPr>
            </w:pPr>
          </w:p>
        </w:tc>
      </w:tr>
    </w:tbl>
    <w:p w:rsidR="00A56FFC" w:rsidRPr="00A56FFC" w:rsidRDefault="00A56FFC" w:rsidP="00A56FFC">
      <w:pPr>
        <w:rPr>
          <w:vanish/>
        </w:rPr>
      </w:pPr>
    </w:p>
    <w:tbl>
      <w:tblPr>
        <w:tblW w:w="0" w:type="auto"/>
        <w:tblInd w:w="678" w:type="dxa"/>
        <w:tblLook w:val="01E0" w:firstRow="1" w:lastRow="1" w:firstColumn="1" w:lastColumn="1" w:noHBand="0" w:noVBand="0"/>
      </w:tblPr>
      <w:tblGrid>
        <w:gridCol w:w="8037"/>
      </w:tblGrid>
      <w:tr w:rsidR="005A73DA" w:rsidRPr="007E0171" w:rsidTr="00A56FFC">
        <w:tc>
          <w:tcPr>
            <w:tcW w:w="8037" w:type="dxa"/>
            <w:shd w:val="clear" w:color="auto" w:fill="auto"/>
          </w:tcPr>
          <w:p w:rsidR="005A73DA" w:rsidRDefault="005A73DA" w:rsidP="00BA51EF"/>
          <w:p w:rsidR="00CE199A" w:rsidRDefault="00CE199A" w:rsidP="00BA51EF"/>
          <w:p w:rsidR="00CE199A" w:rsidRPr="007E0171" w:rsidRDefault="00CE199A" w:rsidP="00BA51EF"/>
        </w:tc>
      </w:tr>
      <w:tr w:rsidR="00474E2B" w:rsidRPr="007E0171" w:rsidTr="00A56FFC">
        <w:tc>
          <w:tcPr>
            <w:tcW w:w="8037" w:type="dxa"/>
            <w:shd w:val="clear" w:color="auto" w:fill="auto"/>
          </w:tcPr>
          <w:p w:rsidR="00474E2B" w:rsidRPr="007E0171" w:rsidRDefault="00474E2B" w:rsidP="00BA51EF"/>
        </w:tc>
      </w:tr>
      <w:tr w:rsidR="00415548" w:rsidRPr="007E0171" w:rsidTr="00A56FFC">
        <w:tc>
          <w:tcPr>
            <w:tcW w:w="8037" w:type="dxa"/>
            <w:shd w:val="clear" w:color="auto" w:fill="auto"/>
          </w:tcPr>
          <w:tbl>
            <w:tblPr>
              <w:tblpPr w:leftFromText="180" w:rightFromText="180" w:vertAnchor="text" w:horzAnchor="margin" w:tblpXSpec="center" w:tblpY="60"/>
              <w:tblW w:w="0" w:type="auto"/>
              <w:tblLook w:val="01E0" w:firstRow="1" w:lastRow="1" w:firstColumn="1" w:lastColumn="1" w:noHBand="0" w:noVBand="0"/>
            </w:tblPr>
            <w:tblGrid>
              <w:gridCol w:w="7821"/>
            </w:tblGrid>
            <w:tr w:rsidR="00415548" w:rsidRPr="00B04A02" w:rsidTr="002C5744">
              <w:tc>
                <w:tcPr>
                  <w:tcW w:w="8283" w:type="dxa"/>
                  <w:shd w:val="clear" w:color="auto" w:fill="auto"/>
                </w:tcPr>
                <w:p w:rsidR="00415548" w:rsidRPr="004408F7" w:rsidRDefault="00415548" w:rsidP="00415548">
                  <w:pPr>
                    <w:ind w:right="-108" w:hanging="108"/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4408F7">
                    <w:rPr>
                      <w:b/>
                      <w:bCs/>
                      <w:i/>
                      <w:sz w:val="28"/>
                      <w:szCs w:val="28"/>
                    </w:rPr>
                    <w:t>ПРОЕКТНАЯ ДОКУМЕНТАЦИЯ</w:t>
                  </w:r>
                </w:p>
              </w:tc>
            </w:tr>
            <w:tr w:rsidR="00415548" w:rsidRPr="00B04A02" w:rsidTr="002C5744">
              <w:tc>
                <w:tcPr>
                  <w:tcW w:w="8283" w:type="dxa"/>
                  <w:shd w:val="clear" w:color="auto" w:fill="auto"/>
                </w:tcPr>
                <w:p w:rsidR="00415548" w:rsidRPr="00B04A02" w:rsidRDefault="00415548" w:rsidP="00415548">
                  <w:pPr>
                    <w:rPr>
                      <w:b/>
                    </w:rPr>
                  </w:pPr>
                </w:p>
                <w:p w:rsidR="00415548" w:rsidRPr="00B04A02" w:rsidRDefault="00415548" w:rsidP="00415548">
                  <w:pPr>
                    <w:rPr>
                      <w:b/>
                    </w:rPr>
                  </w:pPr>
                </w:p>
              </w:tc>
            </w:tr>
            <w:tr w:rsidR="00415548" w:rsidRPr="00B04A02" w:rsidTr="002C5744">
              <w:tc>
                <w:tcPr>
                  <w:tcW w:w="8283" w:type="dxa"/>
                  <w:shd w:val="clear" w:color="auto" w:fill="auto"/>
                </w:tcPr>
                <w:p w:rsidR="00415548" w:rsidRPr="00B04A02" w:rsidRDefault="00415548" w:rsidP="00415548">
                  <w:pPr>
                    <w:rPr>
                      <w:b/>
                    </w:rPr>
                  </w:pPr>
                </w:p>
              </w:tc>
            </w:tr>
            <w:tr w:rsidR="00415548" w:rsidRPr="00B04A02" w:rsidTr="002C5744">
              <w:tc>
                <w:tcPr>
                  <w:tcW w:w="8283" w:type="dxa"/>
                  <w:shd w:val="clear" w:color="auto" w:fill="auto"/>
                </w:tcPr>
                <w:p w:rsidR="00415548" w:rsidRPr="00B04A02" w:rsidRDefault="00415548" w:rsidP="00415548">
                  <w:pPr>
                    <w:ind w:right="-108" w:hanging="108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B04A02">
                    <w:rPr>
                      <w:b/>
                      <w:bCs/>
                      <w:sz w:val="28"/>
                      <w:szCs w:val="28"/>
                    </w:rPr>
                    <w:t xml:space="preserve">Раздел 5 «Сведения об </w:t>
                  </w:r>
                  <w:proofErr w:type="gramStart"/>
                  <w:r w:rsidRPr="00B04A02">
                    <w:rPr>
                      <w:b/>
                      <w:bCs/>
                      <w:sz w:val="28"/>
                      <w:szCs w:val="28"/>
                    </w:rPr>
                    <w:t>инженерном</w:t>
                  </w:r>
                  <w:proofErr w:type="gramEnd"/>
                  <w:r w:rsidRPr="00B04A02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04A02">
                    <w:rPr>
                      <w:b/>
                      <w:bCs/>
                      <w:sz w:val="28"/>
                      <w:szCs w:val="28"/>
                    </w:rPr>
                    <w:t>оборудовани</w:t>
                  </w:r>
                  <w:proofErr w:type="spellEnd"/>
                  <w:r w:rsidRPr="00B04A02">
                    <w:rPr>
                      <w:b/>
                      <w:bCs/>
                      <w:sz w:val="28"/>
                      <w:szCs w:val="28"/>
                    </w:rPr>
                    <w:t>, о сетях инженерно-технического обеспечения, перечень инженерно-технических мероприятий, содержание технологических решений»</w:t>
                  </w:r>
                </w:p>
                <w:p w:rsidR="00415548" w:rsidRPr="00B04A02" w:rsidRDefault="00415548" w:rsidP="00415548">
                  <w:pPr>
                    <w:ind w:right="-108" w:hanging="108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415548" w:rsidRPr="00B04A02" w:rsidRDefault="00415548" w:rsidP="00415548">
                  <w:pPr>
                    <w:ind w:right="-108" w:hanging="108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B04A02">
                    <w:rPr>
                      <w:b/>
                      <w:bCs/>
                      <w:sz w:val="28"/>
                      <w:szCs w:val="28"/>
                    </w:rPr>
                    <w:t>Подраздел 4 «Отопление, вентиляция и кондиционирование воздуха, тепловые сети»</w:t>
                  </w:r>
                </w:p>
              </w:tc>
            </w:tr>
            <w:tr w:rsidR="00415548" w:rsidRPr="00B04A02" w:rsidTr="002C5744">
              <w:tc>
                <w:tcPr>
                  <w:tcW w:w="8283" w:type="dxa"/>
                  <w:shd w:val="clear" w:color="auto" w:fill="auto"/>
                </w:tcPr>
                <w:p w:rsidR="00415548" w:rsidRPr="00B04A02" w:rsidRDefault="00415548" w:rsidP="00415548">
                  <w:pPr>
                    <w:rPr>
                      <w:b/>
                    </w:rPr>
                  </w:pPr>
                </w:p>
              </w:tc>
            </w:tr>
            <w:tr w:rsidR="00415548" w:rsidRPr="00B04A02" w:rsidTr="002C5744">
              <w:tc>
                <w:tcPr>
                  <w:tcW w:w="8283" w:type="dxa"/>
                  <w:shd w:val="clear" w:color="auto" w:fill="auto"/>
                </w:tcPr>
                <w:p w:rsidR="00415548" w:rsidRPr="00B04A02" w:rsidRDefault="00415548" w:rsidP="00415548">
                  <w:pPr>
                    <w:rPr>
                      <w:b/>
                    </w:rPr>
                  </w:pPr>
                </w:p>
                <w:p w:rsidR="00415548" w:rsidRPr="00B04A02" w:rsidRDefault="00415548" w:rsidP="00415548">
                  <w:pPr>
                    <w:rPr>
                      <w:b/>
                    </w:rPr>
                  </w:pPr>
                </w:p>
              </w:tc>
            </w:tr>
            <w:tr w:rsidR="00415548" w:rsidRPr="00B04A02" w:rsidTr="002C5744">
              <w:trPr>
                <w:trHeight w:val="670"/>
              </w:trPr>
              <w:tc>
                <w:tcPr>
                  <w:tcW w:w="8283" w:type="dxa"/>
                  <w:shd w:val="clear" w:color="auto" w:fill="auto"/>
                </w:tcPr>
                <w:p w:rsidR="00415548" w:rsidRPr="00B04A02" w:rsidRDefault="00415548" w:rsidP="00415548">
                  <w:pPr>
                    <w:ind w:right="-108" w:hanging="108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B04A02">
                    <w:rPr>
                      <w:b/>
                      <w:bCs/>
                      <w:sz w:val="28"/>
                      <w:szCs w:val="28"/>
                    </w:rPr>
                    <w:t>158-ИОС 4</w:t>
                  </w:r>
                </w:p>
              </w:tc>
            </w:tr>
          </w:tbl>
          <w:p w:rsidR="00415548" w:rsidRDefault="00415548" w:rsidP="00415548">
            <w:pPr>
              <w:jc w:val="center"/>
            </w:pPr>
            <w:r w:rsidRPr="00B04A02">
              <w:rPr>
                <w:b/>
                <w:bCs/>
                <w:sz w:val="28"/>
                <w:szCs w:val="28"/>
              </w:rPr>
              <w:t>Том 5.4</w:t>
            </w:r>
          </w:p>
        </w:tc>
      </w:tr>
    </w:tbl>
    <w:p w:rsidR="005A73DA" w:rsidRDefault="005A73DA" w:rsidP="005A73DA"/>
    <w:p w:rsidR="004408F7" w:rsidRDefault="004408F7" w:rsidP="005A73DA"/>
    <w:p w:rsidR="004408F7" w:rsidRDefault="004408F7" w:rsidP="005A73DA"/>
    <w:p w:rsidR="004408F7" w:rsidRDefault="004408F7" w:rsidP="005A73DA"/>
    <w:p w:rsidR="004408F7" w:rsidRPr="007E0171" w:rsidRDefault="004408F7" w:rsidP="005A73DA">
      <w:bookmarkStart w:id="0" w:name="_GoBack"/>
      <w:bookmarkEnd w:id="0"/>
    </w:p>
    <w:tbl>
      <w:tblPr>
        <w:tblpPr w:leftFromText="180" w:rightFromText="180" w:vertAnchor="text" w:horzAnchor="margin" w:tblpY="100"/>
        <w:tblW w:w="9957" w:type="dxa"/>
        <w:tblLayout w:type="fixed"/>
        <w:tblLook w:val="0000" w:firstRow="0" w:lastRow="0" w:firstColumn="0" w:lastColumn="0" w:noHBand="0" w:noVBand="0"/>
      </w:tblPr>
      <w:tblGrid>
        <w:gridCol w:w="4844"/>
        <w:gridCol w:w="2126"/>
        <w:gridCol w:w="2987"/>
      </w:tblGrid>
      <w:tr w:rsidR="00FF69CB" w:rsidRPr="004408F7">
        <w:tc>
          <w:tcPr>
            <w:tcW w:w="4844" w:type="dxa"/>
          </w:tcPr>
          <w:p w:rsidR="00FF69CB" w:rsidRPr="004408F7" w:rsidRDefault="00FF69CB" w:rsidP="00FF69CB">
            <w:pPr>
              <w:snapToGrid w:val="0"/>
              <w:ind w:right="-52"/>
              <w:rPr>
                <w:b/>
                <w:color w:val="000000"/>
              </w:rPr>
            </w:pPr>
            <w:r w:rsidRPr="004408F7">
              <w:rPr>
                <w:b/>
              </w:rPr>
              <w:t xml:space="preserve">            Главный инженер</w:t>
            </w:r>
          </w:p>
        </w:tc>
        <w:tc>
          <w:tcPr>
            <w:tcW w:w="2126" w:type="dxa"/>
          </w:tcPr>
          <w:p w:rsidR="00FF69CB" w:rsidRPr="004408F7" w:rsidRDefault="00FF69CB" w:rsidP="00FF69CB">
            <w:pPr>
              <w:snapToGrid w:val="0"/>
              <w:ind w:right="-52"/>
              <w:jc w:val="center"/>
              <w:rPr>
                <w:b/>
              </w:rPr>
            </w:pPr>
          </w:p>
        </w:tc>
        <w:tc>
          <w:tcPr>
            <w:tcW w:w="2987" w:type="dxa"/>
          </w:tcPr>
          <w:p w:rsidR="00FF69CB" w:rsidRPr="004408F7" w:rsidRDefault="00FF69CB" w:rsidP="00FF69CB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4408F7">
              <w:rPr>
                <w:b/>
                <w:color w:val="000000"/>
              </w:rPr>
              <w:t>А.И. Кузин</w:t>
            </w:r>
          </w:p>
          <w:p w:rsidR="00FF69CB" w:rsidRPr="004408F7" w:rsidRDefault="00FF69CB" w:rsidP="00FF69CB">
            <w:pPr>
              <w:shd w:val="clear" w:color="auto" w:fill="FFFFFF"/>
              <w:jc w:val="both"/>
              <w:rPr>
                <w:b/>
                <w:color w:val="000000"/>
              </w:rPr>
            </w:pPr>
          </w:p>
        </w:tc>
      </w:tr>
      <w:tr w:rsidR="00FF69CB" w:rsidRPr="004408F7">
        <w:tc>
          <w:tcPr>
            <w:tcW w:w="4844" w:type="dxa"/>
          </w:tcPr>
          <w:p w:rsidR="00FF69CB" w:rsidRPr="004408F7" w:rsidRDefault="00FF69CB" w:rsidP="00FF69CB">
            <w:pPr>
              <w:snapToGrid w:val="0"/>
              <w:ind w:right="-52"/>
              <w:rPr>
                <w:b/>
              </w:rPr>
            </w:pPr>
            <w:r w:rsidRPr="004408F7">
              <w:rPr>
                <w:b/>
              </w:rPr>
              <w:t xml:space="preserve">            Главный инженер проекта</w:t>
            </w:r>
          </w:p>
        </w:tc>
        <w:tc>
          <w:tcPr>
            <w:tcW w:w="2126" w:type="dxa"/>
          </w:tcPr>
          <w:p w:rsidR="00FF69CB" w:rsidRPr="004408F7" w:rsidRDefault="00FF69CB" w:rsidP="00FF69CB">
            <w:pPr>
              <w:snapToGrid w:val="0"/>
              <w:ind w:right="-52"/>
              <w:jc w:val="center"/>
              <w:rPr>
                <w:b/>
              </w:rPr>
            </w:pPr>
          </w:p>
        </w:tc>
        <w:tc>
          <w:tcPr>
            <w:tcW w:w="2987" w:type="dxa"/>
          </w:tcPr>
          <w:p w:rsidR="00FF69CB" w:rsidRPr="004408F7" w:rsidRDefault="000B3DF4" w:rsidP="000B3DF4">
            <w:pPr>
              <w:snapToGrid w:val="0"/>
              <w:ind w:right="-52"/>
              <w:rPr>
                <w:b/>
              </w:rPr>
            </w:pPr>
            <w:proofErr w:type="spellStart"/>
            <w:r w:rsidRPr="004408F7">
              <w:rPr>
                <w:b/>
              </w:rPr>
              <w:t>В.Г.Юдакова</w:t>
            </w:r>
            <w:proofErr w:type="spellEnd"/>
          </w:p>
        </w:tc>
      </w:tr>
    </w:tbl>
    <w:p w:rsidR="005A73DA" w:rsidRPr="004408F7" w:rsidRDefault="005A73DA" w:rsidP="005A73DA">
      <w:pPr>
        <w:rPr>
          <w:b/>
        </w:rPr>
      </w:pPr>
    </w:p>
    <w:p w:rsidR="005A73DA" w:rsidRPr="004408F7" w:rsidRDefault="005A73DA" w:rsidP="005A73DA">
      <w:pPr>
        <w:rPr>
          <w:b/>
        </w:rPr>
      </w:pPr>
    </w:p>
    <w:p w:rsidR="005A73DA" w:rsidRPr="004408F7" w:rsidRDefault="005A73DA" w:rsidP="005A73DA">
      <w:pPr>
        <w:rPr>
          <w:b/>
        </w:rPr>
      </w:pPr>
    </w:p>
    <w:tbl>
      <w:tblPr>
        <w:tblpPr w:leftFromText="180" w:rightFromText="180" w:vertAnchor="text" w:horzAnchor="margin" w:tblpXSpec="center" w:tblpY="7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1"/>
      </w:tblGrid>
      <w:tr w:rsidR="00FF69CB" w:rsidRPr="004408F7" w:rsidTr="00A56FFC"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9CB" w:rsidRPr="004408F7" w:rsidRDefault="00FF69CB" w:rsidP="00AF11F7">
            <w:pPr>
              <w:jc w:val="center"/>
              <w:rPr>
                <w:b/>
              </w:rPr>
            </w:pPr>
            <w:r w:rsidRPr="004408F7">
              <w:rPr>
                <w:b/>
                <w:bCs/>
              </w:rPr>
              <w:t>201</w:t>
            </w:r>
            <w:r w:rsidR="00AF11F7" w:rsidRPr="004408F7">
              <w:rPr>
                <w:b/>
                <w:bCs/>
              </w:rPr>
              <w:t>1</w:t>
            </w:r>
          </w:p>
        </w:tc>
      </w:tr>
    </w:tbl>
    <w:p w:rsidR="00365096" w:rsidRPr="004408F7" w:rsidRDefault="00365096">
      <w:pPr>
        <w:rPr>
          <w:b/>
        </w:rPr>
      </w:pPr>
    </w:p>
    <w:p w:rsidR="00E13FBF" w:rsidRPr="004408F7" w:rsidRDefault="00E13FBF">
      <w:pPr>
        <w:rPr>
          <w:b/>
        </w:rPr>
      </w:pPr>
    </w:p>
    <w:p w:rsidR="00E13FBF" w:rsidRPr="004408F7" w:rsidRDefault="00E13FBF">
      <w:pPr>
        <w:rPr>
          <w:b/>
        </w:rPr>
      </w:pPr>
    </w:p>
    <w:p w:rsidR="00E13FBF" w:rsidRPr="004408F7" w:rsidRDefault="00E13FBF">
      <w:pPr>
        <w:rPr>
          <w:b/>
        </w:rPr>
        <w:sectPr w:rsidR="00E13FBF" w:rsidRPr="004408F7">
          <w:head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A390A" w:rsidRDefault="001D0AA7" w:rsidP="006D2314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lastRenderedPageBreak/>
        <w:t xml:space="preserve">   </w:t>
      </w:r>
    </w:p>
    <w:tbl>
      <w:tblPr>
        <w:tblpPr w:leftFromText="180" w:rightFromText="180" w:vertAnchor="text" w:horzAnchor="margin" w:tblpX="102" w:tblpY="-340"/>
        <w:tblW w:w="9906" w:type="dxa"/>
        <w:tblLayout w:type="fixed"/>
        <w:tblLook w:val="0000" w:firstRow="0" w:lastRow="0" w:firstColumn="0" w:lastColumn="0" w:noHBand="0" w:noVBand="0"/>
      </w:tblPr>
      <w:tblGrid>
        <w:gridCol w:w="629"/>
        <w:gridCol w:w="3469"/>
        <w:gridCol w:w="4560"/>
        <w:gridCol w:w="1248"/>
      </w:tblGrid>
      <w:tr w:rsidR="009A390A" w:rsidRPr="003E5415" w:rsidTr="003050E8">
        <w:trPr>
          <w:trHeight w:val="694"/>
        </w:trPr>
        <w:tc>
          <w:tcPr>
            <w:tcW w:w="62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390A" w:rsidRPr="003E5415" w:rsidRDefault="009A390A" w:rsidP="003050E8">
            <w:pPr>
              <w:snapToGrid w:val="0"/>
              <w:ind w:right="-52" w:hanging="114"/>
              <w:jc w:val="center"/>
              <w:rPr>
                <w:sz w:val="20"/>
                <w:szCs w:val="20"/>
              </w:rPr>
            </w:pPr>
            <w:r w:rsidRPr="003E5415">
              <w:rPr>
                <w:sz w:val="20"/>
                <w:szCs w:val="20"/>
              </w:rPr>
              <w:t>Номер</w:t>
            </w:r>
          </w:p>
          <w:p w:rsidR="009A390A" w:rsidRPr="003E5415" w:rsidRDefault="009A390A" w:rsidP="003050E8">
            <w:pPr>
              <w:snapToGrid w:val="0"/>
              <w:ind w:right="-52" w:hanging="114"/>
              <w:jc w:val="center"/>
              <w:rPr>
                <w:sz w:val="20"/>
                <w:szCs w:val="20"/>
              </w:rPr>
            </w:pPr>
            <w:r w:rsidRPr="003E5415">
              <w:rPr>
                <w:sz w:val="20"/>
                <w:szCs w:val="20"/>
              </w:rPr>
              <w:t>тома</w:t>
            </w:r>
          </w:p>
        </w:tc>
        <w:tc>
          <w:tcPr>
            <w:tcW w:w="34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390A" w:rsidRPr="00A82E95" w:rsidRDefault="009A390A" w:rsidP="003050E8">
            <w:pPr>
              <w:snapToGrid w:val="0"/>
              <w:ind w:right="-52"/>
              <w:jc w:val="center"/>
              <w:rPr>
                <w:sz w:val="28"/>
                <w:szCs w:val="28"/>
              </w:rPr>
            </w:pPr>
            <w:r w:rsidRPr="00A82E95">
              <w:rPr>
                <w:sz w:val="28"/>
                <w:szCs w:val="28"/>
              </w:rPr>
              <w:t>Обозначение</w:t>
            </w:r>
          </w:p>
        </w:tc>
        <w:tc>
          <w:tcPr>
            <w:tcW w:w="4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390A" w:rsidRPr="00A82E95" w:rsidRDefault="009A390A" w:rsidP="003050E8">
            <w:pPr>
              <w:snapToGrid w:val="0"/>
              <w:ind w:right="-52"/>
              <w:jc w:val="center"/>
              <w:rPr>
                <w:sz w:val="28"/>
                <w:szCs w:val="28"/>
              </w:rPr>
            </w:pPr>
            <w:r w:rsidRPr="00A82E9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2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9A390A" w:rsidRPr="00A82E95" w:rsidRDefault="009A390A" w:rsidP="003050E8">
            <w:pPr>
              <w:snapToGrid w:val="0"/>
              <w:ind w:left="-108" w:right="-52"/>
              <w:jc w:val="center"/>
              <w:rPr>
                <w:sz w:val="28"/>
                <w:szCs w:val="28"/>
              </w:rPr>
            </w:pPr>
            <w:r w:rsidRPr="00A82E95">
              <w:rPr>
                <w:sz w:val="28"/>
                <w:szCs w:val="28"/>
              </w:rPr>
              <w:t>Приме-</w:t>
            </w:r>
          </w:p>
          <w:p w:rsidR="009A390A" w:rsidRPr="00A82E95" w:rsidRDefault="009A390A" w:rsidP="003050E8">
            <w:pPr>
              <w:snapToGrid w:val="0"/>
              <w:ind w:left="-108" w:right="-52"/>
              <w:jc w:val="center"/>
              <w:rPr>
                <w:rFonts w:ascii="ISOCPEUR" w:hAnsi="ISOCPEUR"/>
                <w:sz w:val="28"/>
                <w:szCs w:val="28"/>
              </w:rPr>
            </w:pPr>
            <w:proofErr w:type="spellStart"/>
            <w:r w:rsidRPr="00A82E95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9A390A" w:rsidRPr="003E5415" w:rsidTr="003050E8">
        <w:tc>
          <w:tcPr>
            <w:tcW w:w="62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390A" w:rsidRPr="00F54B04" w:rsidRDefault="009A390A" w:rsidP="003050E8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</w:rPr>
            </w:pPr>
            <w:r w:rsidRPr="00F54B04">
              <w:rPr>
                <w:iCs/>
                <w:color w:val="000000"/>
              </w:rPr>
              <w:t>1</w:t>
            </w:r>
          </w:p>
        </w:tc>
        <w:tc>
          <w:tcPr>
            <w:tcW w:w="346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A390A" w:rsidRPr="00F54B04" w:rsidRDefault="009A390A" w:rsidP="003050E8">
            <w:pPr>
              <w:jc w:val="center"/>
              <w:rPr>
                <w:iCs/>
              </w:rPr>
            </w:pPr>
            <w:r w:rsidRPr="00F54B04">
              <w:rPr>
                <w:iCs/>
                <w:lang w:val="en-US"/>
              </w:rPr>
              <w:t>158-</w:t>
            </w:r>
            <w:r w:rsidRPr="00F54B04">
              <w:rPr>
                <w:iCs/>
              </w:rPr>
              <w:t>ПЗ</w:t>
            </w:r>
          </w:p>
        </w:tc>
        <w:tc>
          <w:tcPr>
            <w:tcW w:w="4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:rsidR="009A390A" w:rsidRPr="00F54B04" w:rsidRDefault="009A390A" w:rsidP="003050E8">
            <w:pPr>
              <w:rPr>
                <w:iCs/>
              </w:rPr>
            </w:pPr>
            <w:r w:rsidRPr="00F54B04">
              <w:rPr>
                <w:iCs/>
              </w:rPr>
              <w:t>Пояснительная записка</w:t>
            </w:r>
          </w:p>
        </w:tc>
        <w:tc>
          <w:tcPr>
            <w:tcW w:w="12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A390A" w:rsidRPr="00A82E95" w:rsidRDefault="009A390A" w:rsidP="003050E8">
            <w:pPr>
              <w:snapToGrid w:val="0"/>
              <w:ind w:right="-52"/>
              <w:rPr>
                <w:iCs/>
                <w:sz w:val="28"/>
                <w:szCs w:val="28"/>
              </w:rPr>
            </w:pPr>
          </w:p>
        </w:tc>
      </w:tr>
      <w:tr w:rsidR="009A390A" w:rsidRPr="003E5415" w:rsidTr="003050E8">
        <w:tc>
          <w:tcPr>
            <w:tcW w:w="62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390A" w:rsidRPr="00F54B04" w:rsidRDefault="009A390A" w:rsidP="003050E8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</w:rPr>
            </w:pPr>
            <w:r w:rsidRPr="00F54B04">
              <w:rPr>
                <w:iCs/>
                <w:color w:val="000000"/>
              </w:rPr>
              <w:t>2</w:t>
            </w:r>
          </w:p>
        </w:tc>
        <w:tc>
          <w:tcPr>
            <w:tcW w:w="34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390A" w:rsidRPr="00F54B04" w:rsidRDefault="009A390A" w:rsidP="003050E8">
            <w:pPr>
              <w:jc w:val="center"/>
              <w:rPr>
                <w:iCs/>
              </w:rPr>
            </w:pPr>
            <w:r w:rsidRPr="00F54B04">
              <w:rPr>
                <w:iCs/>
              </w:rPr>
              <w:t>158-ПЗУ</w:t>
            </w:r>
          </w:p>
        </w:tc>
        <w:tc>
          <w:tcPr>
            <w:tcW w:w="4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A390A" w:rsidRPr="00F54B04" w:rsidRDefault="009A390A" w:rsidP="003050E8">
            <w:pPr>
              <w:rPr>
                <w:iCs/>
              </w:rPr>
            </w:pPr>
            <w:r w:rsidRPr="00F54B04">
              <w:rPr>
                <w:iCs/>
              </w:rPr>
              <w:t>Схема планировочной организации земельного участка</w:t>
            </w:r>
          </w:p>
        </w:tc>
        <w:tc>
          <w:tcPr>
            <w:tcW w:w="12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A390A" w:rsidRPr="00A82E95" w:rsidRDefault="009A390A" w:rsidP="003050E8">
            <w:pPr>
              <w:snapToGrid w:val="0"/>
              <w:ind w:right="-52"/>
              <w:rPr>
                <w:iCs/>
                <w:sz w:val="28"/>
                <w:szCs w:val="28"/>
              </w:rPr>
            </w:pPr>
          </w:p>
        </w:tc>
      </w:tr>
      <w:tr w:rsidR="009A390A" w:rsidRPr="003E5415" w:rsidTr="003050E8">
        <w:tc>
          <w:tcPr>
            <w:tcW w:w="62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390A" w:rsidRPr="00F54B04" w:rsidRDefault="009A390A" w:rsidP="003050E8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</w:rPr>
            </w:pPr>
            <w:r w:rsidRPr="00F54B04">
              <w:rPr>
                <w:iCs/>
                <w:color w:val="000000"/>
              </w:rPr>
              <w:t>3</w:t>
            </w:r>
          </w:p>
        </w:tc>
        <w:tc>
          <w:tcPr>
            <w:tcW w:w="34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390A" w:rsidRPr="00F54B04" w:rsidRDefault="009A390A" w:rsidP="003050E8">
            <w:pPr>
              <w:jc w:val="center"/>
              <w:rPr>
                <w:iCs/>
              </w:rPr>
            </w:pPr>
            <w:r w:rsidRPr="00F54B04">
              <w:rPr>
                <w:iCs/>
              </w:rPr>
              <w:t>158-АР</w:t>
            </w:r>
          </w:p>
        </w:tc>
        <w:tc>
          <w:tcPr>
            <w:tcW w:w="4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A390A" w:rsidRPr="00F54B04" w:rsidRDefault="009A390A" w:rsidP="003050E8">
            <w:pPr>
              <w:rPr>
                <w:iCs/>
              </w:rPr>
            </w:pPr>
            <w:r w:rsidRPr="00F54B04">
              <w:rPr>
                <w:iCs/>
              </w:rPr>
              <w:t>Архитектурные решения</w:t>
            </w:r>
          </w:p>
        </w:tc>
        <w:tc>
          <w:tcPr>
            <w:tcW w:w="12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A390A" w:rsidRPr="00A82E95" w:rsidRDefault="009A390A" w:rsidP="003050E8">
            <w:pPr>
              <w:snapToGrid w:val="0"/>
              <w:ind w:right="-52"/>
              <w:rPr>
                <w:iCs/>
                <w:sz w:val="28"/>
                <w:szCs w:val="28"/>
              </w:rPr>
            </w:pPr>
          </w:p>
        </w:tc>
      </w:tr>
      <w:tr w:rsidR="009A390A" w:rsidRPr="003E5415" w:rsidTr="003050E8">
        <w:tc>
          <w:tcPr>
            <w:tcW w:w="62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390A" w:rsidRPr="00F54B04" w:rsidRDefault="009A390A" w:rsidP="003050E8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</w:rPr>
            </w:pPr>
            <w:r w:rsidRPr="00F54B04">
              <w:rPr>
                <w:iCs/>
                <w:color w:val="000000"/>
              </w:rPr>
              <w:t>4</w:t>
            </w:r>
          </w:p>
        </w:tc>
        <w:tc>
          <w:tcPr>
            <w:tcW w:w="34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390A" w:rsidRPr="00F54B04" w:rsidRDefault="009A390A" w:rsidP="003050E8">
            <w:pPr>
              <w:jc w:val="center"/>
              <w:rPr>
                <w:iCs/>
              </w:rPr>
            </w:pPr>
            <w:r w:rsidRPr="00F54B04">
              <w:rPr>
                <w:iCs/>
              </w:rPr>
              <w:t>158-КР</w:t>
            </w:r>
          </w:p>
        </w:tc>
        <w:tc>
          <w:tcPr>
            <w:tcW w:w="4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A390A" w:rsidRPr="00F54B04" w:rsidRDefault="009A390A" w:rsidP="003050E8">
            <w:pPr>
              <w:rPr>
                <w:iCs/>
              </w:rPr>
            </w:pPr>
            <w:r w:rsidRPr="00F54B04">
              <w:rPr>
                <w:iCs/>
              </w:rPr>
              <w:t>Конструктивные и объемно-планировочные решения.</w:t>
            </w:r>
          </w:p>
        </w:tc>
        <w:tc>
          <w:tcPr>
            <w:tcW w:w="12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A390A" w:rsidRPr="00A82E95" w:rsidRDefault="009A390A" w:rsidP="003050E8">
            <w:pPr>
              <w:snapToGrid w:val="0"/>
              <w:ind w:right="-52"/>
              <w:rPr>
                <w:iCs/>
                <w:sz w:val="28"/>
                <w:szCs w:val="28"/>
              </w:rPr>
            </w:pPr>
          </w:p>
        </w:tc>
      </w:tr>
      <w:tr w:rsidR="009A390A" w:rsidRPr="003E5415" w:rsidTr="003050E8">
        <w:tc>
          <w:tcPr>
            <w:tcW w:w="9906" w:type="dxa"/>
            <w:gridSpan w:val="4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A390A" w:rsidRPr="00F54B04" w:rsidRDefault="009A390A" w:rsidP="003050E8">
            <w:pPr>
              <w:snapToGrid w:val="0"/>
              <w:ind w:right="-52"/>
              <w:rPr>
                <w:iCs/>
              </w:rPr>
            </w:pPr>
            <w:r w:rsidRPr="00F54B04">
              <w:rPr>
                <w:iCs/>
              </w:rPr>
              <w:t>Раздел5 «</w:t>
            </w:r>
            <w:r w:rsidRPr="00F54B04">
      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</w:t>
            </w:r>
          </w:p>
        </w:tc>
      </w:tr>
      <w:tr w:rsidR="009A390A" w:rsidRPr="003E5415" w:rsidTr="003050E8">
        <w:tc>
          <w:tcPr>
            <w:tcW w:w="62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A390A" w:rsidRPr="00F54B04" w:rsidRDefault="009A390A" w:rsidP="003050E8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</w:rPr>
            </w:pPr>
            <w:r w:rsidRPr="00F54B04">
              <w:rPr>
                <w:iCs/>
                <w:color w:val="000000"/>
              </w:rPr>
              <w:t>5.1</w:t>
            </w:r>
          </w:p>
        </w:tc>
        <w:tc>
          <w:tcPr>
            <w:tcW w:w="346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A390A" w:rsidRPr="00F54B04" w:rsidRDefault="009A390A" w:rsidP="003050E8">
            <w:pPr>
              <w:jc w:val="center"/>
              <w:rPr>
                <w:iCs/>
              </w:rPr>
            </w:pPr>
            <w:r w:rsidRPr="00F54B04">
              <w:rPr>
                <w:iCs/>
              </w:rPr>
              <w:t>158-ИОС 1</w:t>
            </w:r>
          </w:p>
        </w:tc>
        <w:tc>
          <w:tcPr>
            <w:tcW w:w="4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:rsidR="009A390A" w:rsidRPr="00F54B04" w:rsidRDefault="009A390A" w:rsidP="003050E8">
            <w:pPr>
              <w:rPr>
                <w:iCs/>
              </w:rPr>
            </w:pPr>
            <w:r w:rsidRPr="00F54B04">
              <w:rPr>
                <w:iCs/>
              </w:rPr>
              <w:t>Подраздел 1. Система электроснабжения</w:t>
            </w:r>
          </w:p>
        </w:tc>
        <w:tc>
          <w:tcPr>
            <w:tcW w:w="12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A390A" w:rsidRPr="00A82E95" w:rsidRDefault="009A390A" w:rsidP="003050E8">
            <w:pPr>
              <w:snapToGrid w:val="0"/>
              <w:ind w:right="-52"/>
              <w:rPr>
                <w:iCs/>
                <w:sz w:val="28"/>
                <w:szCs w:val="28"/>
              </w:rPr>
            </w:pPr>
          </w:p>
        </w:tc>
      </w:tr>
      <w:tr w:rsidR="009A390A" w:rsidRPr="003E5415" w:rsidTr="003050E8">
        <w:tc>
          <w:tcPr>
            <w:tcW w:w="62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A390A" w:rsidRPr="00F54B04" w:rsidRDefault="009A390A" w:rsidP="003050E8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</w:rPr>
            </w:pPr>
            <w:r w:rsidRPr="00F54B04">
              <w:rPr>
                <w:iCs/>
                <w:color w:val="000000"/>
              </w:rPr>
              <w:t>5.</w:t>
            </w:r>
            <w:r>
              <w:rPr>
                <w:iCs/>
                <w:color w:val="000000"/>
              </w:rPr>
              <w:t>2</w:t>
            </w:r>
          </w:p>
        </w:tc>
        <w:tc>
          <w:tcPr>
            <w:tcW w:w="346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A390A" w:rsidRPr="00F54B04" w:rsidRDefault="009A390A" w:rsidP="003050E8">
            <w:pPr>
              <w:jc w:val="center"/>
              <w:rPr>
                <w:iCs/>
              </w:rPr>
            </w:pPr>
            <w:r w:rsidRPr="00F54B04">
              <w:rPr>
                <w:iCs/>
              </w:rPr>
              <w:t xml:space="preserve">158-ИОС </w:t>
            </w:r>
            <w:r>
              <w:rPr>
                <w:iCs/>
              </w:rPr>
              <w:t>2</w:t>
            </w:r>
          </w:p>
        </w:tc>
        <w:tc>
          <w:tcPr>
            <w:tcW w:w="4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:rsidR="009A390A" w:rsidRPr="00F54B04" w:rsidRDefault="009A390A" w:rsidP="003050E8">
            <w:pPr>
              <w:rPr>
                <w:iCs/>
              </w:rPr>
            </w:pPr>
            <w:r w:rsidRPr="00F54B04">
              <w:rPr>
                <w:iCs/>
              </w:rPr>
              <w:t xml:space="preserve">Подраздел </w:t>
            </w:r>
            <w:r>
              <w:rPr>
                <w:iCs/>
              </w:rPr>
              <w:t>2</w:t>
            </w:r>
            <w:r w:rsidRPr="00F54B04">
              <w:rPr>
                <w:iCs/>
              </w:rPr>
              <w:t xml:space="preserve">. Система </w:t>
            </w:r>
            <w:r>
              <w:rPr>
                <w:iCs/>
              </w:rPr>
              <w:t>водоснабжения</w:t>
            </w:r>
          </w:p>
        </w:tc>
        <w:tc>
          <w:tcPr>
            <w:tcW w:w="12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A390A" w:rsidRPr="00A82E95" w:rsidRDefault="009A390A" w:rsidP="003050E8">
            <w:pPr>
              <w:snapToGrid w:val="0"/>
              <w:ind w:right="-52"/>
              <w:rPr>
                <w:iCs/>
                <w:sz w:val="28"/>
                <w:szCs w:val="28"/>
              </w:rPr>
            </w:pPr>
          </w:p>
        </w:tc>
      </w:tr>
      <w:tr w:rsidR="009A390A" w:rsidRPr="003E5415" w:rsidTr="003050E8">
        <w:tc>
          <w:tcPr>
            <w:tcW w:w="62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A390A" w:rsidRPr="00F54B04" w:rsidRDefault="009A390A" w:rsidP="003050E8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</w:rPr>
            </w:pPr>
            <w:r w:rsidRPr="00F54B04">
              <w:rPr>
                <w:iCs/>
                <w:color w:val="000000"/>
              </w:rPr>
              <w:t>5.</w:t>
            </w:r>
            <w:r>
              <w:rPr>
                <w:iCs/>
                <w:color w:val="000000"/>
              </w:rPr>
              <w:t>3</w:t>
            </w:r>
          </w:p>
        </w:tc>
        <w:tc>
          <w:tcPr>
            <w:tcW w:w="346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A390A" w:rsidRPr="00F54B04" w:rsidRDefault="009A390A" w:rsidP="003050E8">
            <w:pPr>
              <w:jc w:val="center"/>
              <w:rPr>
                <w:iCs/>
              </w:rPr>
            </w:pPr>
            <w:r w:rsidRPr="00F54B04">
              <w:rPr>
                <w:iCs/>
              </w:rPr>
              <w:t xml:space="preserve">158-ИОС </w:t>
            </w:r>
            <w:r>
              <w:rPr>
                <w:iCs/>
              </w:rPr>
              <w:t>3</w:t>
            </w:r>
          </w:p>
        </w:tc>
        <w:tc>
          <w:tcPr>
            <w:tcW w:w="4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:rsidR="009A390A" w:rsidRPr="00F54B04" w:rsidRDefault="009A390A" w:rsidP="003050E8">
            <w:pPr>
              <w:rPr>
                <w:iCs/>
              </w:rPr>
            </w:pPr>
            <w:r w:rsidRPr="00F54B04">
              <w:rPr>
                <w:iCs/>
              </w:rPr>
              <w:t xml:space="preserve">Подраздел </w:t>
            </w:r>
            <w:r>
              <w:rPr>
                <w:iCs/>
              </w:rPr>
              <w:t>3</w:t>
            </w:r>
            <w:r w:rsidRPr="00F54B04">
              <w:rPr>
                <w:iCs/>
              </w:rPr>
              <w:t xml:space="preserve">. Система </w:t>
            </w:r>
            <w:proofErr w:type="spellStart"/>
            <w:r>
              <w:rPr>
                <w:iCs/>
              </w:rPr>
              <w:t>водоотведениия</w:t>
            </w:r>
            <w:proofErr w:type="spellEnd"/>
          </w:p>
        </w:tc>
        <w:tc>
          <w:tcPr>
            <w:tcW w:w="12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A390A" w:rsidRPr="00A82E95" w:rsidRDefault="009A390A" w:rsidP="003050E8">
            <w:pPr>
              <w:snapToGrid w:val="0"/>
              <w:ind w:right="-52"/>
              <w:rPr>
                <w:iCs/>
                <w:sz w:val="28"/>
                <w:szCs w:val="28"/>
              </w:rPr>
            </w:pPr>
          </w:p>
        </w:tc>
      </w:tr>
      <w:tr w:rsidR="009A390A" w:rsidRPr="003E5415" w:rsidTr="003050E8">
        <w:tc>
          <w:tcPr>
            <w:tcW w:w="62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A390A" w:rsidRPr="00F54B04" w:rsidRDefault="009A390A" w:rsidP="003050E8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</w:t>
            </w:r>
            <w:r w:rsidRPr="00F54B04">
              <w:rPr>
                <w:iCs/>
                <w:color w:val="000000"/>
              </w:rPr>
              <w:t>.4</w:t>
            </w:r>
          </w:p>
        </w:tc>
        <w:tc>
          <w:tcPr>
            <w:tcW w:w="346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A390A" w:rsidRPr="00F54B04" w:rsidRDefault="009A390A" w:rsidP="003050E8">
            <w:pPr>
              <w:jc w:val="center"/>
              <w:rPr>
                <w:iCs/>
              </w:rPr>
            </w:pPr>
            <w:r>
              <w:rPr>
                <w:iCs/>
              </w:rPr>
              <w:t>158-ИОС 4</w:t>
            </w:r>
          </w:p>
        </w:tc>
        <w:tc>
          <w:tcPr>
            <w:tcW w:w="4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:rsidR="009A390A" w:rsidRPr="00F54B04" w:rsidRDefault="009A390A" w:rsidP="003050E8">
            <w:pPr>
              <w:rPr>
                <w:iCs/>
              </w:rPr>
            </w:pPr>
            <w:r>
              <w:rPr>
                <w:iCs/>
              </w:rPr>
              <w:t>Подраздел 4 Отопление, вентиляция и кондиционирование воздуха, Тепловые сети.</w:t>
            </w:r>
          </w:p>
        </w:tc>
        <w:tc>
          <w:tcPr>
            <w:tcW w:w="12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A390A" w:rsidRPr="00A82E95" w:rsidRDefault="009A390A" w:rsidP="003050E8">
            <w:pPr>
              <w:snapToGrid w:val="0"/>
              <w:ind w:right="-52"/>
              <w:rPr>
                <w:iCs/>
                <w:sz w:val="28"/>
                <w:szCs w:val="28"/>
              </w:rPr>
            </w:pPr>
          </w:p>
        </w:tc>
      </w:tr>
      <w:tr w:rsidR="009A390A" w:rsidRPr="003E5415" w:rsidTr="003050E8">
        <w:tc>
          <w:tcPr>
            <w:tcW w:w="62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A390A" w:rsidRPr="00F54B04" w:rsidRDefault="009A390A" w:rsidP="003050E8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5.5</w:t>
            </w:r>
          </w:p>
        </w:tc>
        <w:tc>
          <w:tcPr>
            <w:tcW w:w="346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A390A" w:rsidRPr="00F54B04" w:rsidRDefault="009A390A" w:rsidP="003050E8">
            <w:pPr>
              <w:jc w:val="center"/>
              <w:rPr>
                <w:iCs/>
              </w:rPr>
            </w:pPr>
            <w:r>
              <w:rPr>
                <w:iCs/>
              </w:rPr>
              <w:t>158-ИОС 5</w:t>
            </w:r>
          </w:p>
        </w:tc>
        <w:tc>
          <w:tcPr>
            <w:tcW w:w="4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:rsidR="009A390A" w:rsidRPr="00F54B04" w:rsidRDefault="009A390A" w:rsidP="003050E8">
            <w:pPr>
              <w:rPr>
                <w:iCs/>
              </w:rPr>
            </w:pPr>
            <w:r>
              <w:rPr>
                <w:iCs/>
              </w:rPr>
              <w:t>Подраздел 5. Системы связи</w:t>
            </w:r>
          </w:p>
        </w:tc>
        <w:tc>
          <w:tcPr>
            <w:tcW w:w="12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A390A" w:rsidRPr="00A82E95" w:rsidRDefault="009A390A" w:rsidP="003050E8">
            <w:pPr>
              <w:snapToGrid w:val="0"/>
              <w:ind w:right="-52"/>
              <w:rPr>
                <w:iCs/>
                <w:sz w:val="28"/>
                <w:szCs w:val="28"/>
              </w:rPr>
            </w:pPr>
          </w:p>
        </w:tc>
      </w:tr>
      <w:tr w:rsidR="009A390A" w:rsidRPr="003E5415" w:rsidTr="003050E8">
        <w:tc>
          <w:tcPr>
            <w:tcW w:w="62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A390A" w:rsidRPr="00541F8A" w:rsidRDefault="009A390A" w:rsidP="003050E8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lang w:val="en-US"/>
              </w:rPr>
            </w:pPr>
            <w:r>
              <w:rPr>
                <w:iCs/>
                <w:color w:val="000000"/>
                <w:lang w:val="en-US"/>
              </w:rPr>
              <w:t>5.6</w:t>
            </w:r>
          </w:p>
        </w:tc>
        <w:tc>
          <w:tcPr>
            <w:tcW w:w="346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A390A" w:rsidRPr="00541F8A" w:rsidRDefault="009A390A" w:rsidP="003050E8">
            <w:pPr>
              <w:jc w:val="center"/>
              <w:rPr>
                <w:iCs/>
              </w:rPr>
            </w:pPr>
            <w:r>
              <w:rPr>
                <w:iCs/>
                <w:lang w:val="en-US"/>
              </w:rPr>
              <w:t>158-</w:t>
            </w:r>
            <w:r>
              <w:rPr>
                <w:iCs/>
              </w:rPr>
              <w:t>ИОС 6</w:t>
            </w:r>
          </w:p>
        </w:tc>
        <w:tc>
          <w:tcPr>
            <w:tcW w:w="4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:rsidR="009A390A" w:rsidRDefault="009A390A" w:rsidP="003050E8">
            <w:pPr>
              <w:rPr>
                <w:iCs/>
              </w:rPr>
            </w:pPr>
            <w:r>
              <w:rPr>
                <w:iCs/>
              </w:rPr>
              <w:t>Подраздел 6 Технологические решения</w:t>
            </w:r>
          </w:p>
        </w:tc>
        <w:tc>
          <w:tcPr>
            <w:tcW w:w="12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A390A" w:rsidRPr="00A82E95" w:rsidRDefault="009A390A" w:rsidP="003050E8">
            <w:pPr>
              <w:snapToGrid w:val="0"/>
              <w:ind w:right="-52"/>
              <w:rPr>
                <w:iCs/>
                <w:sz w:val="28"/>
                <w:szCs w:val="28"/>
              </w:rPr>
            </w:pPr>
          </w:p>
        </w:tc>
      </w:tr>
      <w:tr w:rsidR="009A390A" w:rsidRPr="003E5415" w:rsidTr="003050E8">
        <w:tc>
          <w:tcPr>
            <w:tcW w:w="62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A390A" w:rsidRPr="00F54B04" w:rsidRDefault="009A390A" w:rsidP="003050E8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6</w:t>
            </w:r>
          </w:p>
        </w:tc>
        <w:tc>
          <w:tcPr>
            <w:tcW w:w="346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A390A" w:rsidRPr="00F54B04" w:rsidRDefault="009A390A" w:rsidP="003050E8">
            <w:pPr>
              <w:jc w:val="center"/>
              <w:rPr>
                <w:iCs/>
              </w:rPr>
            </w:pPr>
            <w:r>
              <w:rPr>
                <w:iCs/>
              </w:rPr>
              <w:t>158-ПОС</w:t>
            </w:r>
          </w:p>
        </w:tc>
        <w:tc>
          <w:tcPr>
            <w:tcW w:w="4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:rsidR="009A390A" w:rsidRPr="00F54B04" w:rsidRDefault="009A390A" w:rsidP="003050E8">
            <w:pPr>
              <w:rPr>
                <w:iCs/>
              </w:rPr>
            </w:pPr>
            <w:r>
              <w:rPr>
                <w:iCs/>
              </w:rPr>
              <w:t>Проект организации строительства</w:t>
            </w:r>
          </w:p>
        </w:tc>
        <w:tc>
          <w:tcPr>
            <w:tcW w:w="12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A390A" w:rsidRPr="00A82E95" w:rsidRDefault="009A390A" w:rsidP="003050E8">
            <w:pPr>
              <w:snapToGrid w:val="0"/>
              <w:ind w:right="-52"/>
              <w:rPr>
                <w:iCs/>
                <w:sz w:val="28"/>
                <w:szCs w:val="28"/>
              </w:rPr>
            </w:pPr>
          </w:p>
        </w:tc>
      </w:tr>
      <w:tr w:rsidR="009A390A" w:rsidRPr="003E5415" w:rsidTr="003050E8">
        <w:tc>
          <w:tcPr>
            <w:tcW w:w="62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390A" w:rsidRPr="00F54B04" w:rsidRDefault="009A390A" w:rsidP="003050E8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7</w:t>
            </w:r>
          </w:p>
        </w:tc>
        <w:tc>
          <w:tcPr>
            <w:tcW w:w="34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390A" w:rsidRPr="00F54B04" w:rsidRDefault="009A390A" w:rsidP="003050E8">
            <w:pPr>
              <w:jc w:val="center"/>
              <w:rPr>
                <w:iCs/>
              </w:rPr>
            </w:pPr>
            <w:r>
              <w:rPr>
                <w:iCs/>
              </w:rPr>
              <w:t>158-ПОД</w:t>
            </w:r>
          </w:p>
        </w:tc>
        <w:tc>
          <w:tcPr>
            <w:tcW w:w="4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A390A" w:rsidRPr="00F54B04" w:rsidRDefault="009A390A" w:rsidP="003050E8">
            <w:pPr>
              <w:rPr>
                <w:iCs/>
              </w:rPr>
            </w:pPr>
            <w:r>
              <w:rPr>
                <w:iCs/>
              </w:rPr>
              <w:t>Проект организации работ по сносу или демонтажу объектов капитального строительства</w:t>
            </w:r>
          </w:p>
        </w:tc>
        <w:tc>
          <w:tcPr>
            <w:tcW w:w="12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A390A" w:rsidRPr="00541F8A" w:rsidRDefault="009A390A" w:rsidP="003050E8">
            <w:pPr>
              <w:snapToGrid w:val="0"/>
              <w:ind w:right="-52"/>
              <w:rPr>
                <w:iCs/>
              </w:rPr>
            </w:pPr>
            <w:r w:rsidRPr="00541F8A">
              <w:rPr>
                <w:iCs/>
              </w:rPr>
              <w:t>Раздел не разрабатывается</w:t>
            </w:r>
            <w:proofErr w:type="gramStart"/>
            <w:r>
              <w:rPr>
                <w:iCs/>
                <w:vertAlign w:val="superscript"/>
              </w:rPr>
              <w:t>1</w:t>
            </w:r>
            <w:proofErr w:type="gramEnd"/>
            <w:r w:rsidRPr="00541F8A">
              <w:rPr>
                <w:iCs/>
              </w:rPr>
              <w:t xml:space="preserve"> </w:t>
            </w:r>
          </w:p>
        </w:tc>
      </w:tr>
    </w:tbl>
    <w:p w:rsidR="009A390A" w:rsidRPr="003E5415" w:rsidRDefault="009A390A" w:rsidP="009A390A">
      <w:pPr>
        <w:tabs>
          <w:tab w:val="left" w:pos="5415"/>
        </w:tabs>
        <w:ind w:hanging="57"/>
      </w:pPr>
    </w:p>
    <w:p w:rsidR="009A390A" w:rsidRDefault="009A390A" w:rsidP="009A390A">
      <w:pPr>
        <w:tabs>
          <w:tab w:val="left" w:pos="5415"/>
        </w:tabs>
        <w:ind w:hanging="57"/>
      </w:pPr>
    </w:p>
    <w:p w:rsidR="009A390A" w:rsidRDefault="009A390A" w:rsidP="009A390A">
      <w:pPr>
        <w:tabs>
          <w:tab w:val="left" w:pos="5415"/>
        </w:tabs>
        <w:ind w:hanging="57"/>
      </w:pPr>
    </w:p>
    <w:p w:rsidR="009A390A" w:rsidRDefault="009A390A" w:rsidP="009A390A">
      <w:pPr>
        <w:tabs>
          <w:tab w:val="left" w:pos="7095"/>
        </w:tabs>
        <w:ind w:hanging="57"/>
      </w:pPr>
      <w:r>
        <w:tab/>
      </w:r>
      <w:r>
        <w:tab/>
      </w:r>
    </w:p>
    <w:p w:rsidR="009A390A" w:rsidRDefault="009A390A" w:rsidP="009A390A">
      <w:pPr>
        <w:tabs>
          <w:tab w:val="left" w:pos="5415"/>
        </w:tabs>
        <w:ind w:hanging="57"/>
      </w:pPr>
    </w:p>
    <w:p w:rsidR="009A390A" w:rsidRDefault="009A390A" w:rsidP="009A390A">
      <w:pPr>
        <w:tabs>
          <w:tab w:val="left" w:pos="5415"/>
        </w:tabs>
        <w:ind w:hanging="57"/>
      </w:pPr>
    </w:p>
    <w:p w:rsidR="009A390A" w:rsidRDefault="009A390A" w:rsidP="009A390A">
      <w:pPr>
        <w:tabs>
          <w:tab w:val="left" w:pos="5415"/>
        </w:tabs>
        <w:ind w:hanging="57"/>
      </w:pPr>
    </w:p>
    <w:p w:rsidR="009A390A" w:rsidRDefault="009A390A" w:rsidP="009A390A">
      <w:pPr>
        <w:tabs>
          <w:tab w:val="left" w:pos="5415"/>
        </w:tabs>
        <w:ind w:hanging="57"/>
      </w:pPr>
    </w:p>
    <w:p w:rsidR="009A390A" w:rsidRDefault="009A390A" w:rsidP="009A390A">
      <w:pPr>
        <w:tabs>
          <w:tab w:val="left" w:pos="5415"/>
        </w:tabs>
        <w:ind w:hanging="57"/>
      </w:pPr>
    </w:p>
    <w:p w:rsidR="009A390A" w:rsidRDefault="009A390A" w:rsidP="009A390A">
      <w:pPr>
        <w:tabs>
          <w:tab w:val="left" w:pos="5415"/>
        </w:tabs>
        <w:ind w:hanging="57"/>
      </w:pPr>
    </w:p>
    <w:p w:rsidR="009A390A" w:rsidRDefault="009A390A" w:rsidP="009A390A">
      <w:pPr>
        <w:tabs>
          <w:tab w:val="left" w:pos="5415"/>
        </w:tabs>
        <w:ind w:hanging="57"/>
      </w:pPr>
    </w:p>
    <w:p w:rsidR="009A390A" w:rsidRDefault="009A390A" w:rsidP="009A390A">
      <w:pPr>
        <w:tabs>
          <w:tab w:val="left" w:pos="5415"/>
        </w:tabs>
        <w:ind w:hanging="57"/>
      </w:pPr>
    </w:p>
    <w:p w:rsidR="009A390A" w:rsidRDefault="009A390A" w:rsidP="009A390A">
      <w:pPr>
        <w:tabs>
          <w:tab w:val="left" w:pos="5415"/>
        </w:tabs>
        <w:ind w:hanging="57"/>
      </w:pPr>
    </w:p>
    <w:p w:rsidR="009A390A" w:rsidRDefault="009A390A" w:rsidP="009A390A">
      <w:pPr>
        <w:tabs>
          <w:tab w:val="left" w:pos="5415"/>
        </w:tabs>
        <w:ind w:hanging="57"/>
      </w:pPr>
    </w:p>
    <w:p w:rsidR="009A390A" w:rsidRDefault="009A390A" w:rsidP="009A390A">
      <w:pPr>
        <w:tabs>
          <w:tab w:val="left" w:pos="5415"/>
        </w:tabs>
        <w:ind w:hanging="57"/>
      </w:pPr>
    </w:p>
    <w:p w:rsidR="009A390A" w:rsidRDefault="009A390A" w:rsidP="009A390A">
      <w:pPr>
        <w:tabs>
          <w:tab w:val="left" w:pos="5415"/>
        </w:tabs>
      </w:pPr>
    </w:p>
    <w:p w:rsidR="009A390A" w:rsidRDefault="009A390A" w:rsidP="009A390A">
      <w:pPr>
        <w:tabs>
          <w:tab w:val="left" w:pos="8130"/>
        </w:tabs>
      </w:pPr>
      <w:r>
        <w:tab/>
      </w:r>
    </w:p>
    <w:p w:rsidR="009A390A" w:rsidRDefault="009A390A" w:rsidP="009A390A">
      <w:pPr>
        <w:tabs>
          <w:tab w:val="left" w:pos="5415"/>
        </w:tabs>
        <w:ind w:hanging="57"/>
        <w:jc w:val="right"/>
      </w:pPr>
    </w:p>
    <w:p w:rsidR="009A390A" w:rsidRDefault="009A390A" w:rsidP="009A390A">
      <w:pPr>
        <w:tabs>
          <w:tab w:val="left" w:pos="5415"/>
        </w:tabs>
        <w:rPr>
          <w:sz w:val="22"/>
          <w:szCs w:val="22"/>
        </w:rPr>
      </w:pPr>
    </w:p>
    <w:p w:rsidR="009A390A" w:rsidRDefault="009A390A" w:rsidP="009A390A">
      <w:pPr>
        <w:tabs>
          <w:tab w:val="left" w:pos="5415"/>
        </w:tabs>
        <w:rPr>
          <w:sz w:val="22"/>
          <w:szCs w:val="22"/>
        </w:rPr>
      </w:pPr>
    </w:p>
    <w:p w:rsidR="009A390A" w:rsidRDefault="009A390A" w:rsidP="009A390A">
      <w:pPr>
        <w:tabs>
          <w:tab w:val="left" w:pos="5415"/>
        </w:tabs>
        <w:rPr>
          <w:sz w:val="22"/>
          <w:szCs w:val="22"/>
        </w:rPr>
      </w:pPr>
    </w:p>
    <w:tbl>
      <w:tblPr>
        <w:tblpPr w:leftFromText="180" w:rightFromText="180" w:vertAnchor="text" w:horzAnchor="margin" w:tblpX="90" w:tblpY="-55"/>
        <w:tblW w:w="9906" w:type="dxa"/>
        <w:tblLayout w:type="fixed"/>
        <w:tblLook w:val="0000" w:firstRow="0" w:lastRow="0" w:firstColumn="0" w:lastColumn="0" w:noHBand="0" w:noVBand="0"/>
      </w:tblPr>
      <w:tblGrid>
        <w:gridCol w:w="621"/>
        <w:gridCol w:w="8"/>
        <w:gridCol w:w="3461"/>
        <w:gridCol w:w="8"/>
        <w:gridCol w:w="4552"/>
        <w:gridCol w:w="8"/>
        <w:gridCol w:w="1240"/>
        <w:gridCol w:w="8"/>
      </w:tblGrid>
      <w:tr w:rsidR="009A390A" w:rsidRPr="00242F3B" w:rsidTr="003050E8">
        <w:trPr>
          <w:trHeight w:val="694"/>
        </w:trPr>
        <w:tc>
          <w:tcPr>
            <w:tcW w:w="629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390A" w:rsidRPr="00242F3B" w:rsidRDefault="009A390A" w:rsidP="003050E8">
            <w:pPr>
              <w:snapToGrid w:val="0"/>
              <w:ind w:left="-57" w:right="-100" w:hanging="57"/>
              <w:jc w:val="center"/>
            </w:pPr>
            <w:r w:rsidRPr="00242F3B">
              <w:t>Номер</w:t>
            </w:r>
          </w:p>
          <w:p w:rsidR="009A390A" w:rsidRPr="00242F3B" w:rsidRDefault="009A390A" w:rsidP="003050E8">
            <w:pPr>
              <w:snapToGrid w:val="0"/>
              <w:ind w:left="-57" w:right="-100" w:hanging="57"/>
              <w:jc w:val="center"/>
            </w:pPr>
            <w:r w:rsidRPr="00242F3B">
              <w:t>тома</w:t>
            </w:r>
          </w:p>
        </w:tc>
        <w:tc>
          <w:tcPr>
            <w:tcW w:w="346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390A" w:rsidRPr="00242F3B" w:rsidRDefault="009A390A" w:rsidP="003050E8">
            <w:pPr>
              <w:snapToGrid w:val="0"/>
              <w:ind w:left="-57" w:right="-100" w:hanging="57"/>
              <w:jc w:val="center"/>
            </w:pPr>
            <w:r w:rsidRPr="00242F3B">
              <w:t>Обозначение</w:t>
            </w:r>
          </w:p>
        </w:tc>
        <w:tc>
          <w:tcPr>
            <w:tcW w:w="45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390A" w:rsidRPr="00242F3B" w:rsidRDefault="009A390A" w:rsidP="003050E8">
            <w:pPr>
              <w:snapToGrid w:val="0"/>
              <w:ind w:left="-57" w:right="-100" w:hanging="57"/>
              <w:jc w:val="center"/>
            </w:pPr>
            <w:r w:rsidRPr="00242F3B">
              <w:t>Наименование</w:t>
            </w:r>
          </w:p>
        </w:tc>
        <w:tc>
          <w:tcPr>
            <w:tcW w:w="124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9A390A" w:rsidRPr="00242F3B" w:rsidRDefault="009A390A" w:rsidP="003050E8">
            <w:pPr>
              <w:snapToGrid w:val="0"/>
              <w:ind w:left="-57" w:right="-100" w:hanging="57"/>
              <w:jc w:val="center"/>
            </w:pPr>
            <w:r w:rsidRPr="00242F3B">
              <w:t>Приме-</w:t>
            </w:r>
          </w:p>
          <w:p w:rsidR="009A390A" w:rsidRPr="00242F3B" w:rsidRDefault="009A390A" w:rsidP="003050E8">
            <w:pPr>
              <w:snapToGrid w:val="0"/>
              <w:ind w:left="-57" w:right="-100" w:hanging="57"/>
              <w:jc w:val="center"/>
            </w:pPr>
            <w:proofErr w:type="spellStart"/>
            <w:r w:rsidRPr="00242F3B">
              <w:t>чание</w:t>
            </w:r>
            <w:proofErr w:type="spellEnd"/>
          </w:p>
        </w:tc>
      </w:tr>
      <w:tr w:rsidR="009A390A" w:rsidRPr="00242F3B" w:rsidTr="003050E8">
        <w:trPr>
          <w:trHeight w:val="694"/>
        </w:trPr>
        <w:tc>
          <w:tcPr>
            <w:tcW w:w="629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390A" w:rsidRPr="00242F3B" w:rsidRDefault="009A390A" w:rsidP="003050E8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</w:rPr>
            </w:pPr>
            <w:r w:rsidRPr="00242F3B">
              <w:rPr>
                <w:iCs/>
                <w:color w:val="000000"/>
                <w:lang w:val="en-US"/>
              </w:rPr>
              <w:lastRenderedPageBreak/>
              <w:t>8</w:t>
            </w:r>
          </w:p>
        </w:tc>
        <w:tc>
          <w:tcPr>
            <w:tcW w:w="346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390A" w:rsidRPr="00242F3B" w:rsidRDefault="009A390A" w:rsidP="003050E8">
            <w:pPr>
              <w:jc w:val="center"/>
              <w:rPr>
                <w:iCs/>
              </w:rPr>
            </w:pPr>
            <w:r w:rsidRPr="00242F3B">
              <w:rPr>
                <w:iCs/>
                <w:lang w:val="en-US"/>
              </w:rPr>
              <w:t>158-</w:t>
            </w:r>
            <w:r w:rsidRPr="00242F3B">
              <w:rPr>
                <w:iCs/>
              </w:rPr>
              <w:t>ООС</w:t>
            </w:r>
          </w:p>
        </w:tc>
        <w:tc>
          <w:tcPr>
            <w:tcW w:w="45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A390A" w:rsidRPr="00242F3B" w:rsidRDefault="009A390A" w:rsidP="003050E8">
            <w:pPr>
              <w:rPr>
                <w:iCs/>
              </w:rPr>
            </w:pPr>
            <w:r w:rsidRPr="00242F3B">
              <w:rPr>
                <w:iCs/>
              </w:rPr>
              <w:t>Перечень мероприятий по охране окружающей среды</w:t>
            </w:r>
          </w:p>
        </w:tc>
        <w:tc>
          <w:tcPr>
            <w:tcW w:w="124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9A390A" w:rsidRPr="00242F3B" w:rsidRDefault="009A390A" w:rsidP="003050E8">
            <w:pPr>
              <w:snapToGrid w:val="0"/>
              <w:ind w:left="-57" w:right="-100" w:hanging="57"/>
              <w:jc w:val="center"/>
            </w:pPr>
          </w:p>
        </w:tc>
      </w:tr>
      <w:tr w:rsidR="009A390A" w:rsidRPr="00242F3B" w:rsidTr="003050E8">
        <w:trPr>
          <w:gridAfter w:val="1"/>
          <w:wAfter w:w="8" w:type="dxa"/>
          <w:trHeight w:val="532"/>
        </w:trPr>
        <w:tc>
          <w:tcPr>
            <w:tcW w:w="62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390A" w:rsidRPr="00242F3B" w:rsidRDefault="009A390A" w:rsidP="003050E8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</w:rPr>
            </w:pPr>
            <w:r w:rsidRPr="00242F3B">
              <w:rPr>
                <w:iCs/>
                <w:color w:val="000000"/>
              </w:rPr>
              <w:t>9</w:t>
            </w:r>
          </w:p>
        </w:tc>
        <w:tc>
          <w:tcPr>
            <w:tcW w:w="346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390A" w:rsidRPr="00242F3B" w:rsidRDefault="009A390A" w:rsidP="003050E8">
            <w:pPr>
              <w:jc w:val="center"/>
              <w:rPr>
                <w:iCs/>
              </w:rPr>
            </w:pPr>
            <w:r w:rsidRPr="00242F3B">
              <w:rPr>
                <w:iCs/>
              </w:rPr>
              <w:t>158-ПБ</w:t>
            </w:r>
          </w:p>
        </w:tc>
        <w:tc>
          <w:tcPr>
            <w:tcW w:w="45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A390A" w:rsidRPr="00242F3B" w:rsidRDefault="009A390A" w:rsidP="003050E8">
            <w:pPr>
              <w:rPr>
                <w:iCs/>
              </w:rPr>
            </w:pPr>
            <w:r w:rsidRPr="00242F3B">
              <w:rPr>
                <w:iCs/>
              </w:rPr>
              <w:t>Мероприятия по обеспечению пожарной безопасности</w:t>
            </w:r>
          </w:p>
        </w:tc>
        <w:tc>
          <w:tcPr>
            <w:tcW w:w="124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A390A" w:rsidRPr="00242F3B" w:rsidRDefault="009A390A" w:rsidP="003050E8">
            <w:pPr>
              <w:snapToGrid w:val="0"/>
              <w:ind w:right="-52"/>
              <w:rPr>
                <w:rFonts w:ascii="ISOCPEUR" w:hAnsi="ISOCPEUR"/>
              </w:rPr>
            </w:pPr>
          </w:p>
        </w:tc>
      </w:tr>
      <w:tr w:rsidR="009A390A" w:rsidRPr="00242F3B" w:rsidTr="003050E8">
        <w:trPr>
          <w:gridAfter w:val="1"/>
          <w:wAfter w:w="8" w:type="dxa"/>
        </w:trPr>
        <w:tc>
          <w:tcPr>
            <w:tcW w:w="62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A390A" w:rsidRPr="00242F3B" w:rsidRDefault="009A390A" w:rsidP="003050E8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</w:rPr>
            </w:pPr>
            <w:r w:rsidRPr="00242F3B">
              <w:rPr>
                <w:iCs/>
                <w:color w:val="000000"/>
              </w:rPr>
              <w:t>10</w:t>
            </w:r>
          </w:p>
        </w:tc>
        <w:tc>
          <w:tcPr>
            <w:tcW w:w="346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390A" w:rsidRPr="00242F3B" w:rsidRDefault="009A390A" w:rsidP="003050E8">
            <w:pPr>
              <w:jc w:val="center"/>
              <w:rPr>
                <w:iCs/>
              </w:rPr>
            </w:pPr>
            <w:r w:rsidRPr="00242F3B">
              <w:rPr>
                <w:iCs/>
              </w:rPr>
              <w:t>158-ОДИ</w:t>
            </w:r>
          </w:p>
        </w:tc>
        <w:tc>
          <w:tcPr>
            <w:tcW w:w="45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A390A" w:rsidRPr="00242F3B" w:rsidRDefault="009A390A" w:rsidP="003050E8">
            <w:pPr>
              <w:rPr>
                <w:iCs/>
              </w:rPr>
            </w:pPr>
            <w:r w:rsidRPr="00242F3B">
              <w:rPr>
                <w:iCs/>
              </w:rPr>
              <w:t>Раздел 10 «Мероприятия по обеспечению доступа инвалидов»</w:t>
            </w:r>
          </w:p>
        </w:tc>
        <w:tc>
          <w:tcPr>
            <w:tcW w:w="124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A390A" w:rsidRPr="00242F3B" w:rsidRDefault="009A390A" w:rsidP="003050E8">
            <w:pPr>
              <w:snapToGrid w:val="0"/>
              <w:ind w:left="-57" w:right="-100" w:hanging="57"/>
              <w:rPr>
                <w:vertAlign w:val="superscript"/>
              </w:rPr>
            </w:pPr>
            <w:r w:rsidRPr="00242F3B">
              <w:t>Раздел не разрабатывается</w:t>
            </w:r>
            <w:proofErr w:type="gramStart"/>
            <w:r w:rsidRPr="00242F3B">
              <w:t>2</w:t>
            </w:r>
            <w:proofErr w:type="gramEnd"/>
          </w:p>
        </w:tc>
      </w:tr>
      <w:tr w:rsidR="009A390A" w:rsidRPr="00242F3B" w:rsidTr="003050E8">
        <w:trPr>
          <w:gridAfter w:val="1"/>
          <w:wAfter w:w="8" w:type="dxa"/>
        </w:trPr>
        <w:tc>
          <w:tcPr>
            <w:tcW w:w="62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A390A" w:rsidRPr="00242F3B" w:rsidRDefault="009A390A" w:rsidP="003050E8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</w:rPr>
            </w:pPr>
            <w:r w:rsidRPr="00242F3B">
              <w:rPr>
                <w:iCs/>
                <w:color w:val="000000"/>
              </w:rPr>
              <w:t>10.1</w:t>
            </w:r>
          </w:p>
        </w:tc>
        <w:tc>
          <w:tcPr>
            <w:tcW w:w="346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390A" w:rsidRPr="00242F3B" w:rsidRDefault="009A390A" w:rsidP="003050E8">
            <w:pPr>
              <w:jc w:val="center"/>
              <w:rPr>
                <w:iCs/>
              </w:rPr>
            </w:pPr>
            <w:r w:rsidRPr="00242F3B">
              <w:rPr>
                <w:iCs/>
              </w:rPr>
              <w:t>158-ЭЭ</w:t>
            </w:r>
          </w:p>
        </w:tc>
        <w:tc>
          <w:tcPr>
            <w:tcW w:w="45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A390A" w:rsidRPr="00242F3B" w:rsidRDefault="009A390A" w:rsidP="003050E8">
            <w:pPr>
              <w:rPr>
                <w:iCs/>
              </w:rPr>
            </w:pPr>
            <w:r w:rsidRPr="00242F3B">
              <w:rPr>
                <w:iCs/>
              </w:rPr>
              <w:t>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</w:t>
            </w:r>
          </w:p>
        </w:tc>
        <w:tc>
          <w:tcPr>
            <w:tcW w:w="124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A390A" w:rsidRPr="00242F3B" w:rsidRDefault="009A390A" w:rsidP="003050E8">
            <w:pPr>
              <w:snapToGrid w:val="0"/>
              <w:ind w:left="-57" w:right="-100" w:hanging="57"/>
            </w:pPr>
          </w:p>
        </w:tc>
      </w:tr>
      <w:tr w:rsidR="009A390A" w:rsidRPr="00242F3B" w:rsidTr="003050E8">
        <w:trPr>
          <w:gridAfter w:val="1"/>
          <w:wAfter w:w="8" w:type="dxa"/>
        </w:trPr>
        <w:tc>
          <w:tcPr>
            <w:tcW w:w="62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A390A" w:rsidRPr="00242F3B" w:rsidRDefault="009A390A" w:rsidP="003050E8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</w:rPr>
            </w:pPr>
            <w:r w:rsidRPr="00242F3B">
              <w:rPr>
                <w:iCs/>
                <w:color w:val="000000"/>
              </w:rPr>
              <w:t>11</w:t>
            </w:r>
          </w:p>
        </w:tc>
        <w:tc>
          <w:tcPr>
            <w:tcW w:w="346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390A" w:rsidRPr="00242F3B" w:rsidRDefault="009A390A" w:rsidP="003050E8">
            <w:pPr>
              <w:jc w:val="center"/>
              <w:rPr>
                <w:iCs/>
              </w:rPr>
            </w:pPr>
            <w:r w:rsidRPr="00242F3B">
              <w:rPr>
                <w:iCs/>
              </w:rPr>
              <w:t>158-СМ</w:t>
            </w:r>
          </w:p>
        </w:tc>
        <w:tc>
          <w:tcPr>
            <w:tcW w:w="45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9A390A" w:rsidRPr="00242F3B" w:rsidRDefault="009A390A" w:rsidP="003050E8">
            <w:pPr>
              <w:rPr>
                <w:iCs/>
              </w:rPr>
            </w:pPr>
            <w:r w:rsidRPr="00242F3B">
              <w:rPr>
                <w:iCs/>
              </w:rPr>
              <w:t>Смета на строительство объектов капитального строительства</w:t>
            </w:r>
          </w:p>
        </w:tc>
        <w:tc>
          <w:tcPr>
            <w:tcW w:w="124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A390A" w:rsidRPr="00242F3B" w:rsidRDefault="009A390A" w:rsidP="003050E8">
            <w:pPr>
              <w:snapToGrid w:val="0"/>
              <w:ind w:left="-57" w:right="-100" w:hanging="57"/>
            </w:pPr>
          </w:p>
        </w:tc>
      </w:tr>
      <w:tr w:rsidR="009A390A" w:rsidRPr="00242F3B" w:rsidTr="003050E8">
        <w:trPr>
          <w:gridAfter w:val="1"/>
          <w:wAfter w:w="8" w:type="dxa"/>
        </w:trPr>
        <w:tc>
          <w:tcPr>
            <w:tcW w:w="62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A390A" w:rsidRPr="00242F3B" w:rsidRDefault="009A390A" w:rsidP="003050E8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</w:rPr>
            </w:pPr>
            <w:r w:rsidRPr="00242F3B">
              <w:rPr>
                <w:iCs/>
                <w:color w:val="000000"/>
              </w:rPr>
              <w:t>12</w:t>
            </w:r>
          </w:p>
        </w:tc>
        <w:tc>
          <w:tcPr>
            <w:tcW w:w="346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A390A" w:rsidRPr="00242F3B" w:rsidRDefault="009A390A" w:rsidP="003050E8">
            <w:pPr>
              <w:jc w:val="center"/>
              <w:rPr>
                <w:iCs/>
              </w:rPr>
            </w:pPr>
            <w:r w:rsidRPr="00242F3B">
              <w:rPr>
                <w:iCs/>
              </w:rPr>
              <w:t>158-ГОЧС</w:t>
            </w:r>
          </w:p>
        </w:tc>
        <w:tc>
          <w:tcPr>
            <w:tcW w:w="45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:rsidR="009A390A" w:rsidRPr="00242F3B" w:rsidRDefault="009A390A" w:rsidP="003050E8">
            <w:pPr>
              <w:rPr>
                <w:iCs/>
              </w:rPr>
            </w:pPr>
            <w:r w:rsidRPr="00242F3B">
              <w:rPr>
                <w:iCs/>
              </w:rPr>
              <w:t>Перечень мероприятий по гражданской обороне, мероприятий по предупреждению</w:t>
            </w:r>
            <w:r>
              <w:rPr>
                <w:iCs/>
              </w:rPr>
              <w:t xml:space="preserve"> </w:t>
            </w:r>
            <w:r w:rsidRPr="00242F3B">
              <w:rPr>
                <w:iCs/>
              </w:rPr>
              <w:t>чрезвычайных ситуаций природного и техногенного характера</w:t>
            </w:r>
          </w:p>
        </w:tc>
        <w:tc>
          <w:tcPr>
            <w:tcW w:w="124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A390A" w:rsidRPr="00242F3B" w:rsidRDefault="009A390A" w:rsidP="003050E8">
            <w:pPr>
              <w:snapToGrid w:val="0"/>
              <w:ind w:left="-57" w:right="-100" w:hanging="57"/>
            </w:pPr>
          </w:p>
        </w:tc>
      </w:tr>
      <w:tr w:rsidR="009A390A" w:rsidRPr="00242F3B" w:rsidTr="003050E8">
        <w:trPr>
          <w:gridAfter w:val="1"/>
          <w:wAfter w:w="8" w:type="dxa"/>
        </w:trPr>
        <w:tc>
          <w:tcPr>
            <w:tcW w:w="62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A390A" w:rsidRPr="00242F3B" w:rsidRDefault="009A390A" w:rsidP="003050E8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</w:rPr>
            </w:pPr>
            <w:r w:rsidRPr="00242F3B">
              <w:rPr>
                <w:iCs/>
                <w:color w:val="000000"/>
              </w:rPr>
              <w:t>13</w:t>
            </w:r>
          </w:p>
        </w:tc>
        <w:tc>
          <w:tcPr>
            <w:tcW w:w="346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A390A" w:rsidRPr="00242F3B" w:rsidRDefault="009A390A" w:rsidP="003050E8">
            <w:pPr>
              <w:jc w:val="center"/>
              <w:rPr>
                <w:iCs/>
              </w:rPr>
            </w:pPr>
            <w:r w:rsidRPr="00242F3B">
              <w:rPr>
                <w:iCs/>
              </w:rPr>
              <w:t>158-ПБЗ</w:t>
            </w:r>
          </w:p>
        </w:tc>
        <w:tc>
          <w:tcPr>
            <w:tcW w:w="45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:rsidR="009A390A" w:rsidRPr="00242F3B" w:rsidRDefault="009A390A" w:rsidP="003050E8">
            <w:pPr>
              <w:rPr>
                <w:iCs/>
              </w:rPr>
            </w:pPr>
            <w:r w:rsidRPr="00242F3B">
              <w:rPr>
                <w:iCs/>
              </w:rPr>
              <w:t>Декларация промышленной безопасности</w:t>
            </w:r>
          </w:p>
        </w:tc>
        <w:tc>
          <w:tcPr>
            <w:tcW w:w="124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9A390A" w:rsidRPr="00242F3B" w:rsidRDefault="009A390A" w:rsidP="003050E8">
            <w:pPr>
              <w:snapToGrid w:val="0"/>
              <w:ind w:left="-57" w:right="-100" w:hanging="57"/>
            </w:pPr>
          </w:p>
        </w:tc>
      </w:tr>
    </w:tbl>
    <w:p w:rsidR="009A390A" w:rsidRPr="00242F3B" w:rsidRDefault="009A390A" w:rsidP="009A390A">
      <w:pPr>
        <w:tabs>
          <w:tab w:val="left" w:pos="5415"/>
        </w:tabs>
        <w:ind w:hanging="57"/>
      </w:pPr>
    </w:p>
    <w:p w:rsidR="009A390A" w:rsidRPr="00242F3B" w:rsidRDefault="009A390A" w:rsidP="009A390A">
      <w:pPr>
        <w:tabs>
          <w:tab w:val="left" w:pos="5415"/>
        </w:tabs>
      </w:pPr>
    </w:p>
    <w:p w:rsidR="009A390A" w:rsidRPr="00242F3B" w:rsidRDefault="009A390A" w:rsidP="009A390A">
      <w:pPr>
        <w:tabs>
          <w:tab w:val="left" w:pos="5415"/>
        </w:tabs>
      </w:pPr>
    </w:p>
    <w:p w:rsidR="009A390A" w:rsidRPr="00242F3B" w:rsidRDefault="009A390A" w:rsidP="009A390A">
      <w:pPr>
        <w:tabs>
          <w:tab w:val="left" w:pos="1824"/>
          <w:tab w:val="left" w:pos="3255"/>
          <w:tab w:val="center" w:pos="4957"/>
        </w:tabs>
        <w:spacing w:line="360" w:lineRule="auto"/>
      </w:pPr>
    </w:p>
    <w:p w:rsidR="009A390A" w:rsidRDefault="009A390A" w:rsidP="009A390A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    </w:t>
      </w:r>
      <w:r>
        <w:rPr>
          <w:color w:val="000000"/>
          <w:sz w:val="22"/>
          <w:szCs w:val="22"/>
        </w:rPr>
        <w:t>_______________</w:t>
      </w:r>
    </w:p>
    <w:p w:rsidR="009A390A" w:rsidRDefault="009A390A" w:rsidP="009A390A">
      <w:pPr>
        <w:ind w:left="171" w:firstLine="5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vertAlign w:val="superscript"/>
        </w:rPr>
        <w:t xml:space="preserve">1 </w:t>
      </w:r>
      <w:r>
        <w:rPr>
          <w:color w:val="000000"/>
          <w:sz w:val="22"/>
          <w:szCs w:val="22"/>
        </w:rPr>
        <w:t>Раздел не разрабатывается в связи демонтажа объектов капитального строительства.</w:t>
      </w:r>
    </w:p>
    <w:p w:rsidR="009A390A" w:rsidRDefault="009A390A" w:rsidP="009A390A">
      <w:pPr>
        <w:ind w:left="171" w:firstLine="5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vertAlign w:val="superscript"/>
        </w:rPr>
        <w:t>2</w:t>
      </w:r>
      <w:r>
        <w:rPr>
          <w:color w:val="000000"/>
          <w:sz w:val="22"/>
          <w:szCs w:val="22"/>
        </w:rPr>
        <w:t xml:space="preserve"> Раздел не разрабатывается в связи с тем, что Центр по разработке, производству и инжиниринговому сопровождению оборудования для синтеза циклотронных </w:t>
      </w:r>
      <w:proofErr w:type="spellStart"/>
      <w:r>
        <w:rPr>
          <w:color w:val="000000"/>
          <w:sz w:val="22"/>
          <w:szCs w:val="22"/>
        </w:rPr>
        <w:t>радиофармпрепаратов</w:t>
      </w:r>
      <w:proofErr w:type="spellEnd"/>
      <w:r>
        <w:rPr>
          <w:color w:val="000000"/>
          <w:sz w:val="22"/>
          <w:szCs w:val="22"/>
        </w:rPr>
        <w:t>:</w:t>
      </w:r>
    </w:p>
    <w:p w:rsidR="009A390A" w:rsidRDefault="009A390A" w:rsidP="009A390A">
      <w:pPr>
        <w:ind w:left="171" w:firstLine="709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-  не относится к объектам, предусмотренным пунктом 10 части 12 статьи 48 Градостроительного кодекса Российской Федерации (объекты здравоохранения, образования, культуры, отдыха, спорта и иные объекты социально-культурного и коммунально-бытового назначения, объекты транспорта, торговли, общественного питания, объекты делового, административного, финансового, религиозного назначения, объекты жилищного фонда);</w:t>
      </w:r>
      <w:proofErr w:type="gramEnd"/>
    </w:p>
    <w:p w:rsidR="009A390A" w:rsidRPr="003E5415" w:rsidRDefault="009A390A" w:rsidP="009A390A">
      <w:pPr>
        <w:tabs>
          <w:tab w:val="left" w:pos="5415"/>
        </w:tabs>
        <w:ind w:hanging="57"/>
      </w:pPr>
      <w:r>
        <w:rPr>
          <w:color w:val="000000"/>
          <w:sz w:val="22"/>
          <w:szCs w:val="22"/>
        </w:rPr>
        <w:t>- является опасным производственным объектом, к работе на котором допускаются лица, не имеющие медицинских противопоказаний, в соответствии со статьей 9 Федерального Закона РФ №116-ФЗ от 21.07.97г. «О промышленной безопасности опасных производственных объектов».</w:t>
      </w:r>
      <w:r w:rsidRPr="003E5415">
        <w:t xml:space="preserve"> </w:t>
      </w:r>
    </w:p>
    <w:p w:rsidR="009A390A" w:rsidRDefault="009A390A" w:rsidP="009A390A">
      <w:pPr>
        <w:tabs>
          <w:tab w:val="left" w:pos="1824"/>
          <w:tab w:val="left" w:pos="3255"/>
          <w:tab w:val="center" w:pos="4957"/>
        </w:tabs>
        <w:spacing w:line="360" w:lineRule="auto"/>
        <w:rPr>
          <w:sz w:val="22"/>
          <w:szCs w:val="22"/>
        </w:rPr>
      </w:pPr>
    </w:p>
    <w:p w:rsidR="009A390A" w:rsidRDefault="009A390A" w:rsidP="009A390A">
      <w:pPr>
        <w:tabs>
          <w:tab w:val="left" w:pos="5415"/>
        </w:tabs>
        <w:rPr>
          <w:sz w:val="22"/>
          <w:szCs w:val="22"/>
        </w:rPr>
      </w:pPr>
    </w:p>
    <w:p w:rsidR="009A390A" w:rsidRDefault="009A390A" w:rsidP="009A390A">
      <w:pPr>
        <w:rPr>
          <w:sz w:val="22"/>
          <w:szCs w:val="22"/>
        </w:rPr>
      </w:pPr>
    </w:p>
    <w:p w:rsidR="009A390A" w:rsidRDefault="009A390A" w:rsidP="009A390A">
      <w:pPr>
        <w:rPr>
          <w:sz w:val="22"/>
          <w:szCs w:val="22"/>
        </w:rPr>
      </w:pPr>
    </w:p>
    <w:p w:rsidR="009A390A" w:rsidRDefault="009A390A" w:rsidP="009A390A">
      <w:pPr>
        <w:rPr>
          <w:sz w:val="22"/>
          <w:szCs w:val="22"/>
        </w:rPr>
      </w:pPr>
    </w:p>
    <w:p w:rsidR="001D0AA7" w:rsidRDefault="001D0AA7" w:rsidP="006D2314">
      <w:pPr>
        <w:jc w:val="both"/>
        <w:rPr>
          <w:color w:val="000000"/>
          <w:sz w:val="22"/>
          <w:szCs w:val="22"/>
        </w:rPr>
      </w:pPr>
    </w:p>
    <w:p w:rsidR="00711182" w:rsidRDefault="00711182" w:rsidP="001D0AA7">
      <w:pPr>
        <w:ind w:left="171" w:firstLine="709"/>
        <w:jc w:val="both"/>
        <w:rPr>
          <w:color w:val="000000"/>
          <w:sz w:val="22"/>
          <w:szCs w:val="22"/>
        </w:rPr>
      </w:pPr>
    </w:p>
    <w:p w:rsidR="00711182" w:rsidRDefault="00711182" w:rsidP="001D0AA7">
      <w:pPr>
        <w:ind w:left="171" w:firstLine="709"/>
        <w:jc w:val="both"/>
        <w:rPr>
          <w:color w:val="000000"/>
          <w:sz w:val="22"/>
          <w:szCs w:val="22"/>
        </w:rPr>
      </w:pPr>
    </w:p>
    <w:p w:rsidR="00711182" w:rsidRDefault="00711182" w:rsidP="001D0AA7">
      <w:pPr>
        <w:ind w:left="171" w:firstLine="709"/>
        <w:jc w:val="both"/>
        <w:rPr>
          <w:color w:val="000000"/>
          <w:sz w:val="22"/>
          <w:szCs w:val="22"/>
        </w:rPr>
      </w:pPr>
    </w:p>
    <w:p w:rsidR="00711182" w:rsidRDefault="00711182" w:rsidP="001D0AA7">
      <w:pPr>
        <w:ind w:left="171" w:firstLine="709"/>
        <w:jc w:val="both"/>
        <w:rPr>
          <w:color w:val="000000"/>
          <w:sz w:val="22"/>
          <w:szCs w:val="22"/>
        </w:rPr>
      </w:pPr>
    </w:p>
    <w:p w:rsidR="00711182" w:rsidRDefault="00711182" w:rsidP="001D0AA7">
      <w:pPr>
        <w:ind w:left="171" w:firstLine="709"/>
        <w:jc w:val="both"/>
        <w:rPr>
          <w:color w:val="000000"/>
          <w:sz w:val="22"/>
          <w:szCs w:val="22"/>
        </w:rPr>
      </w:pPr>
    </w:p>
    <w:p w:rsidR="00711182" w:rsidRDefault="00711182" w:rsidP="001D0AA7">
      <w:pPr>
        <w:ind w:left="171" w:firstLine="709"/>
        <w:jc w:val="both"/>
        <w:rPr>
          <w:color w:val="000000"/>
          <w:sz w:val="22"/>
          <w:szCs w:val="22"/>
        </w:rPr>
      </w:pPr>
    </w:p>
    <w:p w:rsidR="00711182" w:rsidRDefault="00711182" w:rsidP="001D0AA7">
      <w:pPr>
        <w:ind w:left="171" w:firstLine="709"/>
        <w:jc w:val="both"/>
        <w:rPr>
          <w:color w:val="000000"/>
          <w:sz w:val="22"/>
          <w:szCs w:val="22"/>
        </w:rPr>
      </w:pPr>
    </w:p>
    <w:p w:rsidR="00711182" w:rsidRDefault="00711182" w:rsidP="001D0AA7">
      <w:pPr>
        <w:ind w:left="171" w:firstLine="709"/>
        <w:jc w:val="both"/>
        <w:rPr>
          <w:color w:val="000000"/>
          <w:sz w:val="22"/>
          <w:szCs w:val="22"/>
        </w:rPr>
      </w:pPr>
    </w:p>
    <w:p w:rsidR="00711182" w:rsidRDefault="00711182" w:rsidP="001D0AA7">
      <w:pPr>
        <w:ind w:left="171" w:firstLine="709"/>
        <w:jc w:val="both"/>
        <w:rPr>
          <w:color w:val="000000"/>
          <w:sz w:val="22"/>
          <w:szCs w:val="22"/>
        </w:rPr>
      </w:pPr>
    </w:p>
    <w:p w:rsidR="00711182" w:rsidRDefault="00711182" w:rsidP="001D0AA7">
      <w:pPr>
        <w:ind w:left="171" w:firstLine="709"/>
        <w:jc w:val="both"/>
        <w:rPr>
          <w:color w:val="000000"/>
          <w:sz w:val="22"/>
          <w:szCs w:val="22"/>
        </w:rPr>
      </w:pPr>
    </w:p>
    <w:p w:rsidR="00711182" w:rsidRDefault="00711182" w:rsidP="001D0AA7">
      <w:pPr>
        <w:ind w:left="171" w:firstLine="709"/>
        <w:jc w:val="both"/>
        <w:rPr>
          <w:color w:val="000000"/>
          <w:sz w:val="22"/>
          <w:szCs w:val="22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7371"/>
        <w:gridCol w:w="850"/>
      </w:tblGrid>
      <w:tr w:rsidR="00711182" w:rsidRPr="00A9666D" w:rsidTr="002C5744">
        <w:trPr>
          <w:trHeight w:val="375"/>
        </w:trPr>
        <w:tc>
          <w:tcPr>
            <w:tcW w:w="851" w:type="dxa"/>
            <w:vAlign w:val="center"/>
          </w:tcPr>
          <w:p w:rsidR="00711182" w:rsidRPr="00A9666D" w:rsidRDefault="00711182" w:rsidP="006D2314">
            <w:pPr>
              <w:rPr>
                <w:b/>
              </w:rPr>
            </w:pP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right="28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</w:p>
        </w:tc>
      </w:tr>
      <w:tr w:rsidR="00711182" w:rsidRPr="00A9666D" w:rsidTr="002C5744">
        <w:trPr>
          <w:trHeight w:val="375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pStyle w:val="2"/>
              <w:tabs>
                <w:tab w:val="num" w:pos="900"/>
              </w:tabs>
              <w:spacing w:line="360" w:lineRule="auto"/>
              <w:ind w:left="28" w:right="57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   1</w:t>
            </w: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widowControl w:val="0"/>
              <w:spacing w:before="120" w:after="120" w:line="360" w:lineRule="auto"/>
              <w:ind w:right="28"/>
            </w:pPr>
            <w:r w:rsidRPr="00A9666D">
              <w:rPr>
                <w:b/>
              </w:rPr>
              <w:t>Отопление, вентиляция и кондиционирование воздуха</w:t>
            </w:r>
            <w:proofErr w:type="gramStart"/>
            <w:r w:rsidRPr="00A9666D">
              <w:rPr>
                <w:b/>
              </w:rPr>
              <w:t xml:space="preserve"> .</w:t>
            </w:r>
            <w:proofErr w:type="gramEnd"/>
            <w:r w:rsidRPr="00A9666D">
              <w:rPr>
                <w:b/>
              </w:rPr>
              <w:t>.</w:t>
            </w:r>
            <w:r w:rsidRPr="00A9666D">
              <w:t>………</w:t>
            </w: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711182" w:rsidRPr="00A9666D" w:rsidTr="002C5744">
        <w:trPr>
          <w:trHeight w:val="449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jc w:val="right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1.1</w:t>
            </w: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right="28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Общая часть………………………..………………………….………</w:t>
            </w: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711182" w:rsidRPr="00A9666D" w:rsidTr="002C5744">
        <w:trPr>
          <w:trHeight w:val="554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jc w:val="right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1.1.1</w:t>
            </w: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right="28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eastAsia="Arial Unicode MS" w:hAnsi="Times New Roman"/>
                <w:b w:val="0"/>
                <w:sz w:val="24"/>
                <w:szCs w:val="24"/>
              </w:rPr>
              <w:t>Нормативные</w:t>
            </w: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требования</w:t>
            </w:r>
            <w:proofErr w:type="spellEnd"/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………………………………………..</w:t>
            </w: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711182" w:rsidRPr="00A9666D" w:rsidTr="002C5744">
        <w:trPr>
          <w:trHeight w:val="375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jc w:val="right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1.1.2</w:t>
            </w: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right="28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 w:val="0"/>
                <w:sz w:val="24"/>
                <w:szCs w:val="24"/>
              </w:rPr>
              <w:t xml:space="preserve">Расчетные параметры наружного </w:t>
            </w: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воздуха……………………….…...</w:t>
            </w: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6</w:t>
            </w:r>
          </w:p>
        </w:tc>
      </w:tr>
      <w:tr w:rsidR="00711182" w:rsidRPr="00A9666D" w:rsidTr="002C5744">
        <w:trPr>
          <w:trHeight w:val="454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jc w:val="right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1.1.3</w:t>
            </w: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right="2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Расчетные параметры внутреннего воздуха………………….………</w:t>
            </w: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6</w:t>
            </w:r>
          </w:p>
        </w:tc>
      </w:tr>
      <w:tr w:rsidR="00711182" w:rsidRPr="00A9666D" w:rsidTr="002C5744">
        <w:trPr>
          <w:trHeight w:val="375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jc w:val="right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1.1.4</w:t>
            </w: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right="2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 xml:space="preserve">Расчетные факторы для определения воздухообмена в помещениях </w:t>
            </w: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7</w:t>
            </w:r>
          </w:p>
        </w:tc>
      </w:tr>
      <w:tr w:rsidR="00711182" w:rsidRPr="00A9666D" w:rsidTr="002C5744">
        <w:trPr>
          <w:trHeight w:val="375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jc w:val="right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1.1.5</w:t>
            </w: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right="28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 xml:space="preserve">Расчетные факторы для определения расхода холода в помещениях </w:t>
            </w: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8</w:t>
            </w:r>
          </w:p>
        </w:tc>
      </w:tr>
      <w:tr w:rsidR="00711182" w:rsidRPr="00A9666D" w:rsidTr="002C5744">
        <w:trPr>
          <w:trHeight w:val="519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jc w:val="right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1.1.6</w:t>
            </w: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right="2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 w:val="0"/>
                <w:sz w:val="24"/>
                <w:szCs w:val="24"/>
              </w:rPr>
              <w:t>Источник тепла……</w:t>
            </w: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………………………………………………….....</w:t>
            </w: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8</w:t>
            </w:r>
          </w:p>
        </w:tc>
      </w:tr>
      <w:tr w:rsidR="00711182" w:rsidRPr="00A9666D" w:rsidTr="002C5744">
        <w:trPr>
          <w:trHeight w:val="555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jc w:val="right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1.1.7</w:t>
            </w: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right="2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 w:val="0"/>
                <w:sz w:val="24"/>
                <w:szCs w:val="24"/>
              </w:rPr>
              <w:t>Источник холода………</w:t>
            </w: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……………………………………………….....</w:t>
            </w: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8</w:t>
            </w:r>
          </w:p>
        </w:tc>
      </w:tr>
      <w:tr w:rsidR="00711182" w:rsidRPr="00A9666D" w:rsidTr="002C5744">
        <w:trPr>
          <w:trHeight w:val="563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jc w:val="right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1.1.8</w:t>
            </w: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right="28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 w:val="0"/>
                <w:sz w:val="24"/>
                <w:szCs w:val="24"/>
              </w:rPr>
              <w:t>Уровень шума………</w:t>
            </w: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9</w:t>
            </w:r>
          </w:p>
        </w:tc>
      </w:tr>
      <w:tr w:rsidR="00711182" w:rsidRPr="00A9666D" w:rsidTr="002C5744">
        <w:trPr>
          <w:trHeight w:val="375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jc w:val="right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right="28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</w:p>
        </w:tc>
      </w:tr>
      <w:tr w:rsidR="00711182" w:rsidRPr="00A9666D" w:rsidTr="002C5744">
        <w:trPr>
          <w:trHeight w:val="590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jc w:val="right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1.2</w:t>
            </w: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right="2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sz w:val="24"/>
                <w:szCs w:val="24"/>
              </w:rPr>
              <w:t>Отопление</w:t>
            </w: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 xml:space="preserve">  </w:t>
            </w:r>
            <w:r w:rsidRPr="00A9666D">
              <w:rPr>
                <w:rFonts w:ascii="Times New Roman" w:eastAsia="Arial Unicode MS" w:hAnsi="Times New Roman" w:cs="Times New Roman"/>
                <w:bCs w:val="0"/>
                <w:sz w:val="24"/>
                <w:szCs w:val="24"/>
              </w:rPr>
              <w:t>и теплоснабжение  воздухонагревателей</w:t>
            </w:r>
            <w:proofErr w:type="gramStart"/>
            <w:r>
              <w:rPr>
                <w:rFonts w:ascii="Times New Roman" w:eastAsia="Arial Unicode MS" w:hAnsi="Times New Roman"/>
                <w:b w:val="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Arial Unicode MS" w:hAnsi="Times New Roman"/>
                <w:b w:val="0"/>
                <w:sz w:val="24"/>
                <w:szCs w:val="24"/>
              </w:rPr>
              <w:t>…….…</w:t>
            </w: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…..</w:t>
            </w: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10</w:t>
            </w:r>
          </w:p>
        </w:tc>
      </w:tr>
      <w:tr w:rsidR="00711182" w:rsidRPr="00A9666D" w:rsidTr="002C5744">
        <w:trPr>
          <w:trHeight w:val="556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jc w:val="right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1.2.1</w:t>
            </w: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right="28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sz w:val="24"/>
                <w:szCs w:val="24"/>
              </w:rPr>
              <w:t>Системы отопления</w:t>
            </w: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 xml:space="preserve">  </w:t>
            </w:r>
            <w:r w:rsidRPr="00A9666D">
              <w:rPr>
                <w:rFonts w:ascii="Times New Roman" w:eastAsia="Arial Unicode MS" w:hAnsi="Times New Roman" w:cs="Times New Roman"/>
                <w:bCs w:val="0"/>
                <w:sz w:val="24"/>
                <w:szCs w:val="24"/>
              </w:rPr>
              <w:t>и теплоснабжения</w:t>
            </w:r>
            <w:r>
              <w:rPr>
                <w:rFonts w:ascii="Times New Roman" w:eastAsia="Arial Unicode MS" w:hAnsi="Times New Roman"/>
                <w:b w:val="0"/>
                <w:sz w:val="24"/>
                <w:szCs w:val="24"/>
              </w:rPr>
              <w:t>…</w:t>
            </w: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………….………….</w:t>
            </w: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10</w:t>
            </w:r>
          </w:p>
        </w:tc>
      </w:tr>
      <w:tr w:rsidR="00711182" w:rsidRPr="00A9666D" w:rsidTr="002C5744">
        <w:trPr>
          <w:trHeight w:val="375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jc w:val="right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1.2.2</w:t>
            </w: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right="28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Трубопроводы сист</w:t>
            </w:r>
            <w:r>
              <w:rPr>
                <w:rFonts w:ascii="Times New Roman" w:eastAsia="Arial Unicode MS" w:hAnsi="Times New Roman"/>
                <w:b w:val="0"/>
                <w:sz w:val="24"/>
                <w:szCs w:val="24"/>
              </w:rPr>
              <w:t xml:space="preserve">емы отопления, теплоснабжения и </w:t>
            </w: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 xml:space="preserve">холодоснабжения </w:t>
            </w: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12</w:t>
            </w:r>
          </w:p>
        </w:tc>
      </w:tr>
      <w:tr w:rsidR="00711182" w:rsidRPr="00A9666D" w:rsidTr="002C5744">
        <w:trPr>
          <w:trHeight w:val="455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jc w:val="right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1.2.3</w:t>
            </w: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right="28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eastAsia="Arial Unicode MS" w:hAnsi="Times New Roman"/>
                <w:b w:val="0"/>
                <w:sz w:val="24"/>
                <w:szCs w:val="24"/>
              </w:rPr>
              <w:t>Воздухоудаление</w:t>
            </w:r>
            <w:proofErr w:type="spellEnd"/>
            <w:r>
              <w:rPr>
                <w:rFonts w:ascii="Times New Roman" w:eastAsia="Arial Unicode MS" w:hAnsi="Times New Roman"/>
                <w:b w:val="0"/>
                <w:sz w:val="24"/>
                <w:szCs w:val="24"/>
              </w:rPr>
              <w:t xml:space="preserve"> …</w:t>
            </w: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…………………………………………………….</w:t>
            </w: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12</w:t>
            </w:r>
          </w:p>
        </w:tc>
      </w:tr>
      <w:tr w:rsidR="00711182" w:rsidRPr="00A9666D" w:rsidTr="002C5744">
        <w:trPr>
          <w:trHeight w:val="455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jc w:val="right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right="28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</w:p>
        </w:tc>
      </w:tr>
      <w:tr w:rsidR="00711182" w:rsidRPr="00A9666D" w:rsidTr="002C5744">
        <w:trPr>
          <w:trHeight w:val="561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jc w:val="right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1.3</w:t>
            </w: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right="2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hAnsi="Times New Roman" w:cs="Times New Roman"/>
                <w:b w:val="0"/>
                <w:sz w:val="24"/>
                <w:szCs w:val="24"/>
              </w:rPr>
              <w:t>Вентиляция и к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ондиционирование воздуха</w:t>
            </w:r>
            <w:proofErr w:type="gramStart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b w:val="0"/>
                <w:sz w:val="24"/>
                <w:szCs w:val="24"/>
              </w:rPr>
              <w:t>………</w:t>
            </w:r>
            <w:r w:rsidRPr="00A9666D">
              <w:rPr>
                <w:rFonts w:ascii="Times New Roman" w:hAnsi="Times New Roman" w:cs="Times New Roman"/>
                <w:b w:val="0"/>
                <w:sz w:val="24"/>
                <w:szCs w:val="24"/>
              </w:rPr>
              <w:t>…………………</w:t>
            </w: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13</w:t>
            </w:r>
          </w:p>
        </w:tc>
      </w:tr>
      <w:tr w:rsidR="00711182" w:rsidRPr="00A9666D" w:rsidTr="002C5744">
        <w:trPr>
          <w:trHeight w:val="536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jc w:val="right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1.3.1</w:t>
            </w: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right="2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сновные помещения …………. ………………</w:t>
            </w:r>
            <w:r w:rsidRPr="00A9666D">
              <w:rPr>
                <w:rFonts w:ascii="Times New Roman" w:hAnsi="Times New Roman" w:cs="Times New Roman"/>
                <w:b w:val="0"/>
                <w:sz w:val="24"/>
                <w:szCs w:val="24"/>
              </w:rPr>
              <w:t>…………………..……</w:t>
            </w: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13</w:t>
            </w:r>
          </w:p>
        </w:tc>
      </w:tr>
      <w:tr w:rsidR="00711182" w:rsidRPr="00A9666D" w:rsidTr="002C5744">
        <w:trPr>
          <w:trHeight w:val="557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jc w:val="right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1.3.2</w:t>
            </w: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right="28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Отопительн</w:t>
            </w:r>
            <w:proofErr w:type="gramStart"/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о-</w:t>
            </w:r>
            <w:proofErr w:type="gramEnd"/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 xml:space="preserve"> вентиля</w:t>
            </w:r>
            <w:r>
              <w:rPr>
                <w:rFonts w:ascii="Times New Roman" w:eastAsia="Arial Unicode MS" w:hAnsi="Times New Roman"/>
                <w:b w:val="0"/>
                <w:sz w:val="24"/>
                <w:szCs w:val="24"/>
              </w:rPr>
              <w:t>ционное оборудование ….……</w:t>
            </w: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………….….…</w:t>
            </w: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15</w:t>
            </w:r>
          </w:p>
        </w:tc>
      </w:tr>
      <w:tr w:rsidR="00711182" w:rsidRPr="00A9666D" w:rsidTr="002C5744">
        <w:trPr>
          <w:trHeight w:val="559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jc w:val="right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1.4</w:t>
            </w: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right="28"/>
              <w:rPr>
                <w:rFonts w:ascii="Times New Roman" w:eastAsia="Arial Unicode MS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 w:val="0"/>
                <w:bCs w:val="0"/>
                <w:sz w:val="24"/>
                <w:szCs w:val="24"/>
              </w:rPr>
              <w:t>Мероприятия по снижению шума</w:t>
            </w:r>
            <w:r w:rsidRPr="00A9666D">
              <w:rPr>
                <w:rFonts w:ascii="Times New Roman" w:eastAsia="Arial Unicode MS" w:hAnsi="Times New Roman" w:cs="Times New Roman"/>
                <w:b w:val="0"/>
                <w:bCs w:val="0"/>
                <w:sz w:val="24"/>
                <w:szCs w:val="24"/>
              </w:rPr>
              <w:t>………………………………....……</w:t>
            </w: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17</w:t>
            </w:r>
          </w:p>
        </w:tc>
      </w:tr>
      <w:tr w:rsidR="00711182" w:rsidRPr="00A9666D" w:rsidTr="002C5744">
        <w:trPr>
          <w:trHeight w:val="553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jc w:val="right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1.5</w:t>
            </w: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28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Автоматизация с</w:t>
            </w:r>
            <w:r>
              <w:rPr>
                <w:rFonts w:ascii="Times New Roman" w:eastAsia="Arial Unicode MS" w:hAnsi="Times New Roman"/>
                <w:b w:val="0"/>
                <w:sz w:val="24"/>
                <w:szCs w:val="24"/>
              </w:rPr>
              <w:t>истем отопления и вентиляции……</w:t>
            </w: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…………....……</w:t>
            </w: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18</w:t>
            </w:r>
          </w:p>
        </w:tc>
      </w:tr>
    </w:tbl>
    <w:p w:rsidR="00711182" w:rsidRPr="00A9666D" w:rsidRDefault="00711182" w:rsidP="00711182">
      <w:pPr>
        <w:spacing w:line="360" w:lineRule="auto"/>
      </w:pPr>
      <w:r w:rsidRPr="00A9666D">
        <w:rPr>
          <w:b/>
        </w:rPr>
        <w:br w:type="page"/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7371"/>
        <w:gridCol w:w="850"/>
      </w:tblGrid>
      <w:tr w:rsidR="00711182" w:rsidRPr="00A9666D" w:rsidTr="002C5744">
        <w:trPr>
          <w:trHeight w:val="547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jc w:val="right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28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Мероприятия по обеспече</w:t>
            </w:r>
            <w:r>
              <w:rPr>
                <w:rFonts w:ascii="Times New Roman" w:eastAsia="Arial Unicode MS" w:hAnsi="Times New Roman"/>
                <w:b w:val="0"/>
                <w:sz w:val="24"/>
                <w:szCs w:val="24"/>
              </w:rPr>
              <w:t>нию пожарной безопасности …………</w:t>
            </w: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.…..</w:t>
            </w: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18</w:t>
            </w:r>
          </w:p>
        </w:tc>
      </w:tr>
      <w:tr w:rsidR="00711182" w:rsidRPr="00A9666D" w:rsidTr="002C5744">
        <w:trPr>
          <w:trHeight w:val="555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spacing w:line="360" w:lineRule="auto"/>
              <w:ind w:left="28" w:right="57"/>
              <w:jc w:val="right"/>
            </w:pPr>
            <w:r w:rsidRPr="00A9666D">
              <w:t>1.7</w:t>
            </w:r>
          </w:p>
        </w:tc>
        <w:tc>
          <w:tcPr>
            <w:tcW w:w="7371" w:type="dxa"/>
            <w:vAlign w:val="center"/>
          </w:tcPr>
          <w:p w:rsidR="00711182" w:rsidRPr="00A9666D" w:rsidRDefault="00711182" w:rsidP="002C5744">
            <w:pPr>
              <w:spacing w:line="360" w:lineRule="auto"/>
              <w:ind w:left="28" w:right="28"/>
            </w:pPr>
            <w:proofErr w:type="spellStart"/>
            <w:r w:rsidRPr="00A9666D">
              <w:t>Энергоэффективность</w:t>
            </w:r>
            <w:proofErr w:type="spellEnd"/>
            <w:r>
              <w:t>…</w:t>
            </w:r>
            <w:r w:rsidRPr="00A9666D">
              <w:t>…………………………………………….…</w:t>
            </w: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pStyle w:val="2"/>
              <w:spacing w:line="360" w:lineRule="auto"/>
              <w:ind w:left="28" w:right="57"/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</w:pPr>
            <w:r w:rsidRPr="00A9666D">
              <w:rPr>
                <w:rFonts w:ascii="Times New Roman" w:eastAsia="Arial Unicode MS" w:hAnsi="Times New Roman" w:cs="Times New Roman"/>
                <w:b w:val="0"/>
                <w:sz w:val="24"/>
                <w:szCs w:val="24"/>
              </w:rPr>
              <w:t>19</w:t>
            </w:r>
          </w:p>
        </w:tc>
      </w:tr>
      <w:tr w:rsidR="00711182" w:rsidRPr="00A9666D" w:rsidTr="002C5744">
        <w:trPr>
          <w:trHeight w:val="689"/>
        </w:trPr>
        <w:tc>
          <w:tcPr>
            <w:tcW w:w="851" w:type="dxa"/>
            <w:vAlign w:val="center"/>
          </w:tcPr>
          <w:p w:rsidR="00711182" w:rsidRPr="00A9666D" w:rsidRDefault="00711182" w:rsidP="002C5744">
            <w:pPr>
              <w:spacing w:line="360" w:lineRule="auto"/>
              <w:ind w:left="28" w:right="57"/>
              <w:jc w:val="right"/>
            </w:pPr>
            <w:r w:rsidRPr="00A9666D">
              <w:t>1.8</w:t>
            </w:r>
          </w:p>
        </w:tc>
        <w:tc>
          <w:tcPr>
            <w:tcW w:w="7371" w:type="dxa"/>
          </w:tcPr>
          <w:p w:rsidR="00711182" w:rsidRPr="00A9666D" w:rsidRDefault="00711182" w:rsidP="002C5744">
            <w:pPr>
              <w:pStyle w:val="a4"/>
              <w:spacing w:before="240" w:line="360" w:lineRule="auto"/>
              <w:ind w:left="28" w:right="28"/>
            </w:pPr>
            <w:r w:rsidRPr="00A9666D">
              <w:t>Основные показатели по разделу  «Отопление, вентиляция и кондици</w:t>
            </w:r>
            <w:r>
              <w:t>онирование воздуха» ……………………………</w:t>
            </w:r>
            <w:r w:rsidRPr="00A9666D">
              <w:t>………….….</w:t>
            </w:r>
          </w:p>
        </w:tc>
        <w:tc>
          <w:tcPr>
            <w:tcW w:w="850" w:type="dxa"/>
            <w:vAlign w:val="center"/>
          </w:tcPr>
          <w:p w:rsidR="00711182" w:rsidRPr="00A9666D" w:rsidRDefault="00711182" w:rsidP="002C5744">
            <w:pPr>
              <w:spacing w:before="360" w:line="360" w:lineRule="auto"/>
              <w:ind w:left="28" w:right="57"/>
              <w:jc w:val="center"/>
            </w:pPr>
            <w:r w:rsidRPr="00A9666D">
              <w:t>20</w:t>
            </w:r>
          </w:p>
        </w:tc>
      </w:tr>
      <w:tr w:rsidR="00711182" w:rsidRPr="00A251AA" w:rsidTr="002C5744">
        <w:trPr>
          <w:trHeight w:val="375"/>
        </w:trPr>
        <w:tc>
          <w:tcPr>
            <w:tcW w:w="851" w:type="dxa"/>
            <w:vAlign w:val="center"/>
          </w:tcPr>
          <w:p w:rsidR="00711182" w:rsidRPr="00A251AA" w:rsidRDefault="00711182" w:rsidP="002C5744">
            <w:pPr>
              <w:spacing w:line="360" w:lineRule="auto"/>
              <w:ind w:left="28" w:right="57"/>
              <w:jc w:val="right"/>
              <w:rPr>
                <w:rFonts w:ascii="Arial" w:hAnsi="Arial" w:cs="Arial"/>
              </w:rPr>
            </w:pPr>
          </w:p>
        </w:tc>
        <w:tc>
          <w:tcPr>
            <w:tcW w:w="7371" w:type="dxa"/>
          </w:tcPr>
          <w:p w:rsidR="00711182" w:rsidRPr="00A251AA" w:rsidRDefault="00711182" w:rsidP="002C5744">
            <w:pPr>
              <w:pStyle w:val="a4"/>
              <w:spacing w:line="360" w:lineRule="auto"/>
              <w:ind w:left="28" w:right="28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:rsidR="00711182" w:rsidRPr="00A251AA" w:rsidRDefault="00711182" w:rsidP="002C5744">
            <w:pPr>
              <w:spacing w:line="360" w:lineRule="auto"/>
              <w:ind w:left="28" w:right="57"/>
              <w:jc w:val="center"/>
              <w:rPr>
                <w:rFonts w:ascii="Arial" w:hAnsi="Arial" w:cs="Arial"/>
              </w:rPr>
            </w:pPr>
          </w:p>
        </w:tc>
      </w:tr>
    </w:tbl>
    <w:p w:rsidR="00711182" w:rsidRPr="00A251AA" w:rsidRDefault="00711182" w:rsidP="00711182">
      <w:pPr>
        <w:spacing w:line="360" w:lineRule="auto"/>
        <w:rPr>
          <w:rFonts w:ascii="Arial" w:hAnsi="Arial" w:cs="Arial"/>
        </w:rPr>
      </w:pPr>
    </w:p>
    <w:p w:rsidR="00711182" w:rsidRPr="00A251AA" w:rsidRDefault="00711182" w:rsidP="00711182">
      <w:pPr>
        <w:spacing w:line="360" w:lineRule="auto"/>
        <w:rPr>
          <w:rFonts w:ascii="Arial" w:hAnsi="Arial" w:cs="Arial"/>
        </w:rPr>
      </w:pPr>
    </w:p>
    <w:p w:rsidR="00711182" w:rsidRPr="00A251AA" w:rsidRDefault="00711182" w:rsidP="00711182">
      <w:pPr>
        <w:spacing w:line="360" w:lineRule="auto"/>
        <w:ind w:left="1440"/>
        <w:rPr>
          <w:rFonts w:ascii="Arial" w:hAnsi="Arial" w:cs="Arial"/>
        </w:rPr>
      </w:pPr>
    </w:p>
    <w:p w:rsidR="00711182" w:rsidRPr="00A251AA" w:rsidRDefault="00711182" w:rsidP="00711182">
      <w:pPr>
        <w:spacing w:line="360" w:lineRule="auto"/>
        <w:rPr>
          <w:rFonts w:ascii="Arial" w:hAnsi="Arial" w:cs="Arial"/>
        </w:rPr>
      </w:pPr>
      <w:r w:rsidRPr="00A251AA">
        <w:rPr>
          <w:rFonts w:ascii="Arial" w:hAnsi="Arial" w:cs="Arial"/>
        </w:rPr>
        <w:br w:type="page"/>
      </w: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93"/>
        <w:gridCol w:w="8505"/>
      </w:tblGrid>
      <w:tr w:rsidR="00711182" w:rsidRPr="00D368B8" w:rsidTr="002C5744">
        <w:trPr>
          <w:trHeight w:val="811"/>
        </w:trPr>
        <w:tc>
          <w:tcPr>
            <w:tcW w:w="993" w:type="dxa"/>
          </w:tcPr>
          <w:p w:rsidR="00711182" w:rsidRPr="00D368B8" w:rsidRDefault="00711182" w:rsidP="002C5744">
            <w:pPr>
              <w:pStyle w:val="1"/>
              <w:spacing w:after="360"/>
              <w:jc w:val="right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8505" w:type="dxa"/>
          </w:tcPr>
          <w:p w:rsidR="00711182" w:rsidRPr="00D368B8" w:rsidRDefault="00711182" w:rsidP="002C5744">
            <w:pPr>
              <w:pStyle w:val="1"/>
              <w:ind w:hanging="113"/>
              <w:jc w:val="left"/>
              <w:rPr>
                <w:rFonts w:ascii="Times New Roman" w:hAnsi="Times New Roman"/>
                <w:b w:val="0"/>
                <w:spacing w:val="20"/>
                <w:szCs w:val="24"/>
              </w:rPr>
            </w:pPr>
            <w:r w:rsidRPr="00D368B8">
              <w:rPr>
                <w:rFonts w:ascii="Times New Roman" w:hAnsi="Times New Roman"/>
                <w:b w:val="0"/>
                <w:spacing w:val="20"/>
                <w:szCs w:val="24"/>
              </w:rPr>
              <w:t>1  ОТОПЛЕНИЕ,  ВЕНТИЛЯЦИЯ И</w:t>
            </w:r>
          </w:p>
          <w:p w:rsidR="00711182" w:rsidRPr="00D368B8" w:rsidRDefault="00711182" w:rsidP="002C5744">
            <w:pPr>
              <w:pStyle w:val="1"/>
              <w:spacing w:after="240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D368B8">
              <w:rPr>
                <w:rFonts w:ascii="Times New Roman" w:hAnsi="Times New Roman"/>
                <w:b w:val="0"/>
                <w:spacing w:val="20"/>
                <w:szCs w:val="24"/>
              </w:rPr>
              <w:t>КОНДИЦИОНИРОВАНИЕ  ВОЗДУХА.</w:t>
            </w:r>
          </w:p>
        </w:tc>
      </w:tr>
    </w:tbl>
    <w:p w:rsidR="00711182" w:rsidRPr="00D368B8" w:rsidRDefault="00711182" w:rsidP="00711182">
      <w:pPr>
        <w:pStyle w:val="1"/>
        <w:spacing w:before="120"/>
        <w:ind w:left="284" w:right="198"/>
        <w:rPr>
          <w:rFonts w:ascii="Times New Roman" w:hAnsi="Times New Roman"/>
          <w:szCs w:val="24"/>
        </w:rPr>
      </w:pPr>
      <w:r w:rsidRPr="00D368B8">
        <w:rPr>
          <w:rFonts w:ascii="Times New Roman" w:hAnsi="Times New Roman"/>
          <w:b w:val="0"/>
          <w:iCs/>
          <w:szCs w:val="24"/>
        </w:rPr>
        <w:t>1.1 Общая часть</w:t>
      </w:r>
      <w:r w:rsidRPr="00D368B8">
        <w:rPr>
          <w:rFonts w:ascii="Times New Roman" w:hAnsi="Times New Roman"/>
          <w:b w:val="0"/>
          <w:szCs w:val="24"/>
        </w:rPr>
        <w:t>.</w:t>
      </w:r>
    </w:p>
    <w:p w:rsidR="00711182" w:rsidRPr="00D368B8" w:rsidRDefault="00711182" w:rsidP="00711182">
      <w:pPr>
        <w:pStyle w:val="1"/>
        <w:spacing w:before="120"/>
        <w:ind w:left="284" w:right="198"/>
        <w:rPr>
          <w:rFonts w:ascii="Times New Roman" w:hAnsi="Times New Roman"/>
          <w:szCs w:val="24"/>
        </w:rPr>
      </w:pPr>
      <w:r w:rsidRPr="00D368B8">
        <w:rPr>
          <w:rFonts w:ascii="Times New Roman" w:hAnsi="Times New Roman"/>
          <w:szCs w:val="24"/>
        </w:rPr>
        <w:t xml:space="preserve">В  данной  Пояснительной  записке  рассматривается  обеспечение  отоплением,  вентиляцией  и  кондиционированием  воздуха  центра по разработке, производству и инжиниринговому сопровождению оборудования для синтеза циклотронных </w:t>
      </w:r>
      <w:proofErr w:type="spellStart"/>
      <w:r w:rsidRPr="00D368B8">
        <w:rPr>
          <w:rFonts w:ascii="Times New Roman" w:hAnsi="Times New Roman"/>
          <w:szCs w:val="24"/>
        </w:rPr>
        <w:t>радиофармпрепаратов</w:t>
      </w:r>
      <w:proofErr w:type="spellEnd"/>
      <w:r w:rsidRPr="00D368B8">
        <w:rPr>
          <w:rFonts w:ascii="Times New Roman" w:hAnsi="Times New Roman"/>
          <w:szCs w:val="24"/>
        </w:rPr>
        <w:t xml:space="preserve">. расположенного по адресу:  </w:t>
      </w:r>
      <w:r>
        <w:rPr>
          <w:szCs w:val="24"/>
        </w:rPr>
        <w:t>г</w:t>
      </w:r>
      <w:proofErr w:type="gramStart"/>
      <w:r>
        <w:rPr>
          <w:szCs w:val="24"/>
        </w:rPr>
        <w:t>.М</w:t>
      </w:r>
      <w:proofErr w:type="gramEnd"/>
      <w:r>
        <w:rPr>
          <w:szCs w:val="24"/>
        </w:rPr>
        <w:t>осква, Варшавское шоссе, д46.</w:t>
      </w:r>
    </w:p>
    <w:p w:rsidR="00711182" w:rsidRPr="00D368B8" w:rsidRDefault="00711182" w:rsidP="00711182">
      <w:pPr>
        <w:spacing w:line="360" w:lineRule="auto"/>
        <w:ind w:left="284" w:right="198" w:firstLine="709"/>
        <w:jc w:val="both"/>
      </w:pPr>
      <w:r w:rsidRPr="00D368B8">
        <w:t xml:space="preserve">В наземной части здания размещаются: </w:t>
      </w:r>
    </w:p>
    <w:p w:rsidR="00711182" w:rsidRPr="00D368B8" w:rsidRDefault="00711182" w:rsidP="00711182">
      <w:pPr>
        <w:spacing w:line="360" w:lineRule="auto"/>
        <w:ind w:left="284" w:right="198" w:firstLine="709"/>
        <w:jc w:val="both"/>
      </w:pPr>
      <w:r w:rsidRPr="00D368B8">
        <w:t xml:space="preserve">На 1-м этаже, на </w:t>
      </w:r>
      <w:proofErr w:type="spellStart"/>
      <w:r w:rsidRPr="00D368B8">
        <w:t>отм</w:t>
      </w:r>
      <w:proofErr w:type="spellEnd"/>
      <w:r w:rsidRPr="00D368B8">
        <w:t xml:space="preserve">. 0.000 – производственные, складские и технические помещения. </w:t>
      </w:r>
    </w:p>
    <w:p w:rsidR="00711182" w:rsidRPr="00D368B8" w:rsidRDefault="00711182" w:rsidP="00711182">
      <w:pPr>
        <w:spacing w:line="360" w:lineRule="auto"/>
        <w:ind w:left="284" w:right="198" w:firstLine="709"/>
        <w:jc w:val="both"/>
      </w:pPr>
      <w:r w:rsidRPr="00D368B8">
        <w:t xml:space="preserve"> На 2-ом этаже, на </w:t>
      </w:r>
      <w:proofErr w:type="spellStart"/>
      <w:r w:rsidRPr="00D368B8">
        <w:t>отм</w:t>
      </w:r>
      <w:proofErr w:type="spellEnd"/>
      <w:r w:rsidRPr="00D368B8">
        <w:t xml:space="preserve">. 3.500 - технологические помещения. </w:t>
      </w:r>
    </w:p>
    <w:p w:rsidR="00711182" w:rsidRPr="00D368B8" w:rsidRDefault="00711182" w:rsidP="00711182">
      <w:pPr>
        <w:spacing w:line="360" w:lineRule="auto"/>
        <w:ind w:left="284" w:right="198" w:firstLine="709"/>
        <w:jc w:val="both"/>
      </w:pPr>
      <w:r w:rsidRPr="00D368B8">
        <w:t>На 2-ом этаже  в осях “А</w:t>
      </w:r>
      <w:proofErr w:type="gramStart"/>
      <w:r w:rsidRPr="00D368B8">
        <w:t>”-</w:t>
      </w:r>
      <w:proofErr w:type="gramEnd"/>
      <w:r w:rsidRPr="00D368B8">
        <w:t>”А2”, ”4”-”</w:t>
      </w:r>
      <w:smartTag w:uri="urn:schemas-microsoft-com:office:smarttags" w:element="metricconverter">
        <w:smartTagPr>
          <w:attr w:name="ProductID" w:val="3”"/>
        </w:smartTagPr>
        <w:r w:rsidRPr="00D368B8">
          <w:t>3”</w:t>
        </w:r>
      </w:smartTag>
      <w:r w:rsidRPr="00D368B8">
        <w:t xml:space="preserve"> проектом предусмотрена организация вентиляционной камеры. </w:t>
      </w:r>
    </w:p>
    <w:p w:rsidR="00711182" w:rsidRPr="00D368B8" w:rsidRDefault="00711182" w:rsidP="00711182">
      <w:pPr>
        <w:spacing w:line="360" w:lineRule="auto"/>
        <w:ind w:left="284" w:right="198" w:firstLine="424"/>
      </w:pPr>
    </w:p>
    <w:p w:rsidR="00711182" w:rsidRPr="00D368B8" w:rsidRDefault="00711182" w:rsidP="00711182">
      <w:pPr>
        <w:pStyle w:val="33"/>
        <w:tabs>
          <w:tab w:val="num" w:pos="284"/>
        </w:tabs>
        <w:spacing w:before="360" w:line="360" w:lineRule="auto"/>
        <w:ind w:left="284" w:firstLine="709"/>
        <w:jc w:val="both"/>
        <w:rPr>
          <w:b/>
          <w:szCs w:val="24"/>
        </w:rPr>
      </w:pPr>
      <w:r w:rsidRPr="00D368B8">
        <w:rPr>
          <w:b/>
          <w:iCs/>
          <w:szCs w:val="24"/>
        </w:rPr>
        <w:t>1.1.1  Нормативные  требования</w:t>
      </w:r>
      <w:r w:rsidRPr="00D368B8">
        <w:rPr>
          <w:b/>
          <w:szCs w:val="24"/>
        </w:rPr>
        <w:t>.</w:t>
      </w:r>
    </w:p>
    <w:p w:rsidR="00711182" w:rsidRPr="00D368B8" w:rsidRDefault="00711182" w:rsidP="00711182">
      <w:pPr>
        <w:pStyle w:val="33"/>
        <w:tabs>
          <w:tab w:val="num" w:pos="284"/>
        </w:tabs>
        <w:spacing w:before="120" w:line="360" w:lineRule="auto"/>
        <w:ind w:left="284" w:firstLine="709"/>
        <w:jc w:val="both"/>
        <w:rPr>
          <w:szCs w:val="24"/>
        </w:rPr>
      </w:pPr>
      <w:r w:rsidRPr="00D368B8">
        <w:rPr>
          <w:szCs w:val="24"/>
        </w:rPr>
        <w:t xml:space="preserve"> Технические решения проекта по отоплению, вентиляции, кондиционированию воздуха, теплоснабжению, холодоснабжению и </w:t>
      </w:r>
      <w:proofErr w:type="spellStart"/>
      <w:r w:rsidRPr="00D368B8">
        <w:rPr>
          <w:szCs w:val="24"/>
        </w:rPr>
        <w:t>противодымной</w:t>
      </w:r>
      <w:proofErr w:type="spellEnd"/>
      <w:r w:rsidRPr="00D368B8">
        <w:rPr>
          <w:szCs w:val="24"/>
        </w:rPr>
        <w:t xml:space="preserve"> защите соответствуют требованиям экологических, санитарно-гигиенических, противопожарных и других норм, действующих  на  территории  Российской  Федерации.</w:t>
      </w:r>
    </w:p>
    <w:p w:rsidR="00711182" w:rsidRPr="00D368B8" w:rsidRDefault="00711182" w:rsidP="00711182">
      <w:pPr>
        <w:pStyle w:val="1"/>
        <w:tabs>
          <w:tab w:val="num" w:pos="284"/>
        </w:tabs>
        <w:spacing w:before="120" w:after="60"/>
        <w:ind w:left="284" w:firstLine="709"/>
        <w:rPr>
          <w:rFonts w:ascii="Times New Roman" w:hAnsi="Times New Roman"/>
          <w:szCs w:val="24"/>
        </w:rPr>
      </w:pPr>
      <w:r w:rsidRPr="00D368B8">
        <w:rPr>
          <w:rFonts w:ascii="Times New Roman" w:hAnsi="Times New Roman"/>
          <w:szCs w:val="24"/>
        </w:rPr>
        <w:t>При разработке проекта были использованы следующие нормативные  документы: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2410"/>
        <w:gridCol w:w="6334"/>
        <w:gridCol w:w="44"/>
        <w:gridCol w:w="200"/>
        <w:gridCol w:w="84"/>
      </w:tblGrid>
      <w:tr w:rsidR="00711182" w:rsidRPr="00D368B8" w:rsidTr="002C5744">
        <w:trPr>
          <w:gridAfter w:val="1"/>
          <w:wAfter w:w="84" w:type="dxa"/>
          <w:trHeight w:val="586"/>
        </w:trPr>
        <w:tc>
          <w:tcPr>
            <w:tcW w:w="2694" w:type="dxa"/>
            <w:gridSpan w:val="2"/>
          </w:tcPr>
          <w:p w:rsidR="00711182" w:rsidRPr="00D368B8" w:rsidRDefault="00711182" w:rsidP="002C5744">
            <w:pPr>
              <w:spacing w:before="60" w:line="360" w:lineRule="auto"/>
            </w:pPr>
            <w:r w:rsidRPr="00D368B8">
              <w:t>ГОСТ 12.1.005-88</w:t>
            </w:r>
          </w:p>
        </w:tc>
        <w:tc>
          <w:tcPr>
            <w:tcW w:w="6578" w:type="dxa"/>
            <w:gridSpan w:val="3"/>
          </w:tcPr>
          <w:p w:rsidR="00711182" w:rsidRPr="00D368B8" w:rsidRDefault="00711182" w:rsidP="002C5744">
            <w:pPr>
              <w:spacing w:line="360" w:lineRule="auto"/>
              <w:jc w:val="both"/>
            </w:pPr>
            <w:r w:rsidRPr="00D368B8">
              <w:t>«Общие  санитарно-гигиенические  требования  к  воздуху  в  рабочей  зоне»</w:t>
            </w:r>
          </w:p>
        </w:tc>
      </w:tr>
      <w:tr w:rsidR="00711182" w:rsidRPr="00D368B8" w:rsidTr="002C5744">
        <w:trPr>
          <w:gridAfter w:val="1"/>
          <w:wAfter w:w="84" w:type="dxa"/>
          <w:trHeight w:val="586"/>
        </w:trPr>
        <w:tc>
          <w:tcPr>
            <w:tcW w:w="2694" w:type="dxa"/>
            <w:gridSpan w:val="2"/>
          </w:tcPr>
          <w:p w:rsidR="00711182" w:rsidRPr="00D368B8" w:rsidRDefault="00711182" w:rsidP="002C5744">
            <w:pPr>
              <w:spacing w:before="60" w:line="360" w:lineRule="auto"/>
            </w:pPr>
            <w:r w:rsidRPr="00D368B8">
              <w:t>ГОСТ 30494-96</w:t>
            </w:r>
          </w:p>
        </w:tc>
        <w:tc>
          <w:tcPr>
            <w:tcW w:w="6578" w:type="dxa"/>
            <w:gridSpan w:val="3"/>
          </w:tcPr>
          <w:p w:rsidR="00711182" w:rsidRPr="00D368B8" w:rsidRDefault="00711182" w:rsidP="002C5744">
            <w:pPr>
              <w:spacing w:line="360" w:lineRule="auto"/>
              <w:jc w:val="both"/>
            </w:pPr>
            <w:r w:rsidRPr="00D368B8">
              <w:t>«Здания жилые и общественные. Параметры микроклимата в помещениях»</w:t>
            </w:r>
          </w:p>
        </w:tc>
      </w:tr>
      <w:tr w:rsidR="00711182" w:rsidRPr="00D368B8" w:rsidTr="002C5744">
        <w:trPr>
          <w:gridAfter w:val="1"/>
          <w:wAfter w:w="84" w:type="dxa"/>
          <w:trHeight w:val="580"/>
        </w:trPr>
        <w:tc>
          <w:tcPr>
            <w:tcW w:w="2694" w:type="dxa"/>
            <w:gridSpan w:val="2"/>
          </w:tcPr>
          <w:p w:rsidR="00711182" w:rsidRPr="00D368B8" w:rsidRDefault="00711182" w:rsidP="002C5744">
            <w:pPr>
              <w:spacing w:before="60" w:line="360" w:lineRule="auto"/>
            </w:pPr>
            <w:r w:rsidRPr="00D368B8">
              <w:t xml:space="preserve">СНиП 41-01-2003 </w:t>
            </w:r>
          </w:p>
        </w:tc>
        <w:tc>
          <w:tcPr>
            <w:tcW w:w="6578" w:type="dxa"/>
            <w:gridSpan w:val="3"/>
          </w:tcPr>
          <w:p w:rsidR="00711182" w:rsidRPr="00D368B8" w:rsidRDefault="00711182" w:rsidP="002C5744">
            <w:pPr>
              <w:spacing w:before="60" w:line="360" w:lineRule="auto"/>
              <w:jc w:val="both"/>
            </w:pPr>
            <w:r w:rsidRPr="00D368B8">
              <w:t>«Отопление,  вентиляция  и  кондиционирование»</w:t>
            </w:r>
          </w:p>
        </w:tc>
      </w:tr>
      <w:tr w:rsidR="00711182" w:rsidRPr="00D368B8" w:rsidTr="002C5744">
        <w:trPr>
          <w:gridAfter w:val="1"/>
          <w:wAfter w:w="84" w:type="dxa"/>
          <w:trHeight w:val="580"/>
        </w:trPr>
        <w:tc>
          <w:tcPr>
            <w:tcW w:w="2694" w:type="dxa"/>
            <w:gridSpan w:val="2"/>
          </w:tcPr>
          <w:p w:rsidR="00711182" w:rsidRPr="00D368B8" w:rsidRDefault="00711182" w:rsidP="002C5744">
            <w:pPr>
              <w:spacing w:before="240" w:line="360" w:lineRule="auto"/>
              <w:ind w:right="567"/>
            </w:pPr>
            <w:r w:rsidRPr="00D368B8">
              <w:t xml:space="preserve">СНиП  2.04. 05-91* </w:t>
            </w:r>
          </w:p>
        </w:tc>
        <w:tc>
          <w:tcPr>
            <w:tcW w:w="6578" w:type="dxa"/>
            <w:gridSpan w:val="3"/>
          </w:tcPr>
          <w:p w:rsidR="00711182" w:rsidRPr="00D368B8" w:rsidRDefault="00711182" w:rsidP="002C5744">
            <w:pPr>
              <w:spacing w:before="240" w:line="360" w:lineRule="auto"/>
              <w:jc w:val="both"/>
            </w:pPr>
            <w:r w:rsidRPr="00D368B8">
              <w:t>“Отопление, вентиляция и кондиционирование“</w:t>
            </w:r>
          </w:p>
        </w:tc>
      </w:tr>
      <w:tr w:rsidR="00711182" w:rsidRPr="00D368B8" w:rsidTr="002C5744">
        <w:trPr>
          <w:gridAfter w:val="1"/>
          <w:wAfter w:w="84" w:type="dxa"/>
          <w:trHeight w:val="418"/>
        </w:trPr>
        <w:tc>
          <w:tcPr>
            <w:tcW w:w="2694" w:type="dxa"/>
            <w:gridSpan w:val="2"/>
          </w:tcPr>
          <w:p w:rsidR="00711182" w:rsidRPr="00D368B8" w:rsidRDefault="00711182" w:rsidP="002C5744">
            <w:pPr>
              <w:spacing w:before="60" w:line="360" w:lineRule="auto"/>
            </w:pPr>
            <w:r w:rsidRPr="00D368B8">
              <w:t>СНиП 23-01-99*</w:t>
            </w:r>
          </w:p>
        </w:tc>
        <w:tc>
          <w:tcPr>
            <w:tcW w:w="6578" w:type="dxa"/>
            <w:gridSpan w:val="3"/>
          </w:tcPr>
          <w:p w:rsidR="00711182" w:rsidRPr="00D368B8" w:rsidRDefault="00711182" w:rsidP="002C5744">
            <w:pPr>
              <w:spacing w:before="60" w:line="360" w:lineRule="auto"/>
            </w:pPr>
            <w:r w:rsidRPr="00D368B8">
              <w:t>«Строительная  климатология»</w:t>
            </w:r>
          </w:p>
        </w:tc>
      </w:tr>
      <w:tr w:rsidR="00711182" w:rsidRPr="00D368B8" w:rsidTr="002C5744">
        <w:trPr>
          <w:gridAfter w:val="1"/>
          <w:wAfter w:w="84" w:type="dxa"/>
          <w:trHeight w:val="418"/>
        </w:trPr>
        <w:tc>
          <w:tcPr>
            <w:tcW w:w="2694" w:type="dxa"/>
            <w:gridSpan w:val="2"/>
          </w:tcPr>
          <w:p w:rsidR="00711182" w:rsidRPr="00D368B8" w:rsidRDefault="00711182" w:rsidP="002C5744">
            <w:pPr>
              <w:pStyle w:val="9"/>
              <w:rPr>
                <w:rFonts w:ascii="Times New Roman" w:hAnsi="Times New Roman" w:cs="Times New Roman"/>
                <w:sz w:val="24"/>
              </w:rPr>
            </w:pPr>
            <w:r w:rsidRPr="00D368B8">
              <w:rPr>
                <w:rFonts w:ascii="Times New Roman" w:hAnsi="Times New Roman" w:cs="Times New Roman"/>
                <w:sz w:val="24"/>
              </w:rPr>
              <w:t>СНиП 21.02-99</w:t>
            </w:r>
          </w:p>
        </w:tc>
        <w:tc>
          <w:tcPr>
            <w:tcW w:w="6578" w:type="dxa"/>
            <w:gridSpan w:val="3"/>
          </w:tcPr>
          <w:p w:rsidR="00711182" w:rsidRPr="00D368B8" w:rsidRDefault="00711182" w:rsidP="002C5744">
            <w:pPr>
              <w:pStyle w:val="9"/>
              <w:rPr>
                <w:rFonts w:ascii="Times New Roman" w:hAnsi="Times New Roman" w:cs="Times New Roman"/>
                <w:sz w:val="24"/>
              </w:rPr>
            </w:pPr>
            <w:r w:rsidRPr="00D368B8">
              <w:rPr>
                <w:rFonts w:ascii="Times New Roman" w:hAnsi="Times New Roman" w:cs="Times New Roman"/>
                <w:sz w:val="24"/>
              </w:rPr>
              <w:t>«Стоянки  автомобилей»</w:t>
            </w:r>
          </w:p>
        </w:tc>
      </w:tr>
      <w:tr w:rsidR="00711182" w:rsidRPr="00D368B8" w:rsidTr="002C5744">
        <w:trPr>
          <w:gridAfter w:val="2"/>
          <w:wAfter w:w="284" w:type="dxa"/>
          <w:trHeight w:val="418"/>
        </w:trPr>
        <w:tc>
          <w:tcPr>
            <w:tcW w:w="2694" w:type="dxa"/>
            <w:gridSpan w:val="2"/>
          </w:tcPr>
          <w:p w:rsidR="00711182" w:rsidRPr="00D368B8" w:rsidRDefault="00711182" w:rsidP="002C5744">
            <w:pPr>
              <w:spacing w:before="60" w:line="360" w:lineRule="auto"/>
            </w:pPr>
            <w:r w:rsidRPr="00D368B8">
              <w:t>МГСН 5.01-01</w:t>
            </w:r>
          </w:p>
        </w:tc>
        <w:tc>
          <w:tcPr>
            <w:tcW w:w="6378" w:type="dxa"/>
            <w:gridSpan w:val="2"/>
          </w:tcPr>
          <w:p w:rsidR="00711182" w:rsidRPr="00D368B8" w:rsidRDefault="00711182" w:rsidP="002C5744">
            <w:pPr>
              <w:spacing w:before="60" w:line="360" w:lineRule="auto"/>
            </w:pPr>
            <w:r w:rsidRPr="00D368B8">
              <w:t>«Стоянки  легковых  автомобилей»</w:t>
            </w:r>
          </w:p>
        </w:tc>
      </w:tr>
      <w:tr w:rsidR="00711182" w:rsidRPr="00D368B8" w:rsidTr="002C5744">
        <w:trPr>
          <w:gridAfter w:val="2"/>
          <w:wAfter w:w="284" w:type="dxa"/>
          <w:trHeight w:val="383"/>
        </w:trPr>
        <w:tc>
          <w:tcPr>
            <w:tcW w:w="2694" w:type="dxa"/>
            <w:gridSpan w:val="2"/>
          </w:tcPr>
          <w:p w:rsidR="00711182" w:rsidRPr="00D368B8" w:rsidRDefault="00711182" w:rsidP="002C5744">
            <w:pPr>
              <w:spacing w:before="60" w:line="360" w:lineRule="auto"/>
            </w:pPr>
            <w:r w:rsidRPr="00D368B8">
              <w:t>СНиП 23-02-2003</w:t>
            </w:r>
          </w:p>
        </w:tc>
        <w:tc>
          <w:tcPr>
            <w:tcW w:w="6378" w:type="dxa"/>
            <w:gridSpan w:val="2"/>
          </w:tcPr>
          <w:p w:rsidR="00711182" w:rsidRPr="00D368B8" w:rsidRDefault="00711182" w:rsidP="002C5744">
            <w:pPr>
              <w:pStyle w:val="5"/>
              <w:spacing w:before="6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D368B8">
              <w:rPr>
                <w:rFonts w:ascii="Times New Roman" w:hAnsi="Times New Roman" w:cs="Times New Roman"/>
                <w:b/>
                <w:bCs/>
              </w:rPr>
              <w:t>«Тепловая  защита  зданий»</w:t>
            </w:r>
          </w:p>
        </w:tc>
      </w:tr>
      <w:tr w:rsidR="00711182" w:rsidRPr="00D368B8" w:rsidTr="002C5744">
        <w:trPr>
          <w:gridAfter w:val="2"/>
          <w:wAfter w:w="284" w:type="dxa"/>
          <w:trHeight w:val="560"/>
        </w:trPr>
        <w:tc>
          <w:tcPr>
            <w:tcW w:w="2694" w:type="dxa"/>
            <w:gridSpan w:val="2"/>
          </w:tcPr>
          <w:p w:rsidR="00711182" w:rsidRPr="00D368B8" w:rsidRDefault="00711182" w:rsidP="002C5744">
            <w:pPr>
              <w:spacing w:before="60" w:line="360" w:lineRule="auto"/>
            </w:pPr>
            <w:r w:rsidRPr="00D368B8">
              <w:t xml:space="preserve">СНиП 2.01.02-85* </w:t>
            </w:r>
          </w:p>
          <w:p w:rsidR="00711182" w:rsidRPr="00D368B8" w:rsidRDefault="00711182" w:rsidP="002C5744">
            <w:pPr>
              <w:spacing w:before="60" w:line="360" w:lineRule="auto"/>
            </w:pPr>
            <w:r w:rsidRPr="00D368B8">
              <w:lastRenderedPageBreak/>
              <w:t>изд. 1991 г.</w:t>
            </w:r>
          </w:p>
        </w:tc>
        <w:tc>
          <w:tcPr>
            <w:tcW w:w="6378" w:type="dxa"/>
            <w:gridSpan w:val="2"/>
          </w:tcPr>
          <w:p w:rsidR="00711182" w:rsidRPr="00D368B8" w:rsidRDefault="00711182" w:rsidP="002C5744">
            <w:pPr>
              <w:pStyle w:val="5"/>
              <w:spacing w:before="6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D368B8">
              <w:rPr>
                <w:rFonts w:ascii="Times New Roman" w:hAnsi="Times New Roman" w:cs="Times New Roman"/>
                <w:b/>
                <w:bCs/>
              </w:rPr>
              <w:lastRenderedPageBreak/>
              <w:t>«Противопожарные  нормы»</w:t>
            </w:r>
          </w:p>
        </w:tc>
      </w:tr>
      <w:tr w:rsidR="00711182" w:rsidRPr="00D368B8" w:rsidTr="002C5744">
        <w:trPr>
          <w:gridAfter w:val="2"/>
          <w:wAfter w:w="284" w:type="dxa"/>
          <w:trHeight w:val="427"/>
        </w:trPr>
        <w:tc>
          <w:tcPr>
            <w:tcW w:w="2694" w:type="dxa"/>
            <w:gridSpan w:val="2"/>
          </w:tcPr>
          <w:p w:rsidR="00711182" w:rsidRPr="00D368B8" w:rsidRDefault="00711182" w:rsidP="002C5744">
            <w:pPr>
              <w:pStyle w:val="5"/>
              <w:spacing w:before="6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D368B8">
              <w:rPr>
                <w:rFonts w:ascii="Times New Roman" w:hAnsi="Times New Roman" w:cs="Times New Roman"/>
                <w:b/>
                <w:bCs/>
              </w:rPr>
              <w:lastRenderedPageBreak/>
              <w:t>СНиП 23-03-2003</w:t>
            </w:r>
          </w:p>
        </w:tc>
        <w:tc>
          <w:tcPr>
            <w:tcW w:w="6378" w:type="dxa"/>
            <w:gridSpan w:val="2"/>
          </w:tcPr>
          <w:p w:rsidR="00711182" w:rsidRPr="00D368B8" w:rsidRDefault="00711182" w:rsidP="002C5744">
            <w:pPr>
              <w:spacing w:before="60" w:line="360" w:lineRule="auto"/>
            </w:pPr>
            <w:r w:rsidRPr="00D368B8">
              <w:t>«Защита  от  шума»</w:t>
            </w:r>
          </w:p>
        </w:tc>
      </w:tr>
      <w:tr w:rsidR="00711182" w:rsidRPr="00D368B8" w:rsidTr="002C5744">
        <w:trPr>
          <w:gridAfter w:val="2"/>
          <w:wAfter w:w="284" w:type="dxa"/>
          <w:trHeight w:val="575"/>
        </w:trPr>
        <w:tc>
          <w:tcPr>
            <w:tcW w:w="2694" w:type="dxa"/>
            <w:gridSpan w:val="2"/>
          </w:tcPr>
          <w:p w:rsidR="00711182" w:rsidRPr="00D368B8" w:rsidRDefault="00711182" w:rsidP="002C5744">
            <w:pPr>
              <w:spacing w:before="60" w:after="60" w:line="360" w:lineRule="auto"/>
            </w:pPr>
            <w:r w:rsidRPr="00D368B8">
              <w:t>СНиП 2.08.02-89*  изд. 1993 г.</w:t>
            </w:r>
          </w:p>
        </w:tc>
        <w:tc>
          <w:tcPr>
            <w:tcW w:w="6378" w:type="dxa"/>
            <w:gridSpan w:val="2"/>
          </w:tcPr>
          <w:p w:rsidR="00711182" w:rsidRPr="00D368B8" w:rsidRDefault="00711182" w:rsidP="002C5744">
            <w:pPr>
              <w:pStyle w:val="5"/>
              <w:spacing w:before="60" w:after="60"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368B8">
              <w:rPr>
                <w:rFonts w:ascii="Times New Roman" w:hAnsi="Times New Roman" w:cs="Times New Roman"/>
                <w:b/>
                <w:bCs/>
              </w:rPr>
              <w:t>«Общественные  здания  и  сооружения»</w:t>
            </w:r>
          </w:p>
        </w:tc>
      </w:tr>
      <w:tr w:rsidR="00711182" w:rsidRPr="00D368B8" w:rsidTr="002C5744">
        <w:trPr>
          <w:gridAfter w:val="2"/>
          <w:wAfter w:w="284" w:type="dxa"/>
          <w:trHeight w:val="569"/>
        </w:trPr>
        <w:tc>
          <w:tcPr>
            <w:tcW w:w="2694" w:type="dxa"/>
            <w:gridSpan w:val="2"/>
          </w:tcPr>
          <w:p w:rsidR="00711182" w:rsidRPr="00D368B8" w:rsidRDefault="00711182" w:rsidP="002C5744">
            <w:pPr>
              <w:spacing w:before="60" w:line="360" w:lineRule="auto"/>
            </w:pPr>
            <w:r w:rsidRPr="00D368B8">
              <w:t>СНиП 31-05-2003  изд. 2004г.</w:t>
            </w:r>
          </w:p>
        </w:tc>
        <w:tc>
          <w:tcPr>
            <w:tcW w:w="6378" w:type="dxa"/>
            <w:gridSpan w:val="2"/>
          </w:tcPr>
          <w:p w:rsidR="00711182" w:rsidRPr="00D368B8" w:rsidRDefault="00711182" w:rsidP="002C5744">
            <w:pPr>
              <w:spacing w:before="60" w:line="360" w:lineRule="auto"/>
              <w:jc w:val="both"/>
            </w:pPr>
            <w:r w:rsidRPr="00D368B8">
              <w:t>«Общественные  здания  административного  назначения»</w:t>
            </w:r>
          </w:p>
        </w:tc>
      </w:tr>
      <w:tr w:rsidR="00711182" w:rsidRPr="00D368B8" w:rsidTr="002C5744">
        <w:trPr>
          <w:gridAfter w:val="3"/>
          <w:wAfter w:w="328" w:type="dxa"/>
          <w:trHeight w:val="569"/>
        </w:trPr>
        <w:tc>
          <w:tcPr>
            <w:tcW w:w="2694" w:type="dxa"/>
            <w:gridSpan w:val="2"/>
          </w:tcPr>
          <w:p w:rsidR="00711182" w:rsidRPr="00D368B8" w:rsidRDefault="00711182" w:rsidP="002C5744">
            <w:pPr>
              <w:spacing w:before="60" w:line="360" w:lineRule="auto"/>
              <w:ind w:firstLine="23"/>
            </w:pPr>
            <w:r w:rsidRPr="00D368B8">
              <w:t xml:space="preserve">МГСН 4.04-94 </w:t>
            </w:r>
          </w:p>
          <w:p w:rsidR="00711182" w:rsidRPr="00D368B8" w:rsidRDefault="00711182" w:rsidP="002C5744">
            <w:pPr>
              <w:spacing w:line="360" w:lineRule="auto"/>
              <w:ind w:firstLine="23"/>
            </w:pPr>
            <w:r w:rsidRPr="00D368B8">
              <w:t xml:space="preserve">  с изм. №1</w:t>
            </w:r>
          </w:p>
        </w:tc>
        <w:tc>
          <w:tcPr>
            <w:tcW w:w="6334" w:type="dxa"/>
          </w:tcPr>
          <w:p w:rsidR="00711182" w:rsidRPr="00D368B8" w:rsidRDefault="00711182" w:rsidP="002C5744">
            <w:pPr>
              <w:spacing w:before="60" w:line="360" w:lineRule="auto"/>
              <w:ind w:firstLine="23"/>
              <w:jc w:val="both"/>
            </w:pPr>
            <w:r w:rsidRPr="00D368B8">
              <w:t xml:space="preserve">«Многофункциональные  здания  и  </w:t>
            </w:r>
            <w:proofErr w:type="gramStart"/>
            <w:r w:rsidRPr="00D368B8">
              <w:t>ком-</w:t>
            </w:r>
            <w:proofErr w:type="spellStart"/>
            <w:r w:rsidRPr="00D368B8">
              <w:t>плексы</w:t>
            </w:r>
            <w:proofErr w:type="spellEnd"/>
            <w:proofErr w:type="gramEnd"/>
            <w:r w:rsidRPr="00D368B8">
              <w:t>»</w:t>
            </w:r>
          </w:p>
        </w:tc>
      </w:tr>
      <w:tr w:rsidR="00711182" w:rsidRPr="00D368B8" w:rsidTr="002C5744">
        <w:trPr>
          <w:gridAfter w:val="3"/>
          <w:wAfter w:w="328" w:type="dxa"/>
          <w:trHeight w:val="279"/>
        </w:trPr>
        <w:tc>
          <w:tcPr>
            <w:tcW w:w="2694" w:type="dxa"/>
            <w:gridSpan w:val="2"/>
          </w:tcPr>
          <w:p w:rsidR="00711182" w:rsidRPr="00D368B8" w:rsidRDefault="00711182" w:rsidP="002C5744">
            <w:pPr>
              <w:spacing w:before="60" w:line="360" w:lineRule="auto"/>
              <w:ind w:firstLine="23"/>
            </w:pPr>
            <w:r w:rsidRPr="00D368B8">
              <w:t xml:space="preserve">МГСН 4.14-98 </w:t>
            </w:r>
          </w:p>
          <w:p w:rsidR="00711182" w:rsidRPr="00D368B8" w:rsidRDefault="00711182" w:rsidP="002C5744">
            <w:pPr>
              <w:spacing w:line="360" w:lineRule="auto"/>
              <w:ind w:firstLine="23"/>
            </w:pPr>
            <w:r w:rsidRPr="00D368B8">
              <w:t xml:space="preserve"> с изм. №1</w:t>
            </w:r>
          </w:p>
        </w:tc>
        <w:tc>
          <w:tcPr>
            <w:tcW w:w="6334" w:type="dxa"/>
          </w:tcPr>
          <w:p w:rsidR="00711182" w:rsidRPr="00D368B8" w:rsidRDefault="00711182" w:rsidP="002C5744">
            <w:pPr>
              <w:spacing w:before="60" w:line="360" w:lineRule="auto"/>
              <w:ind w:firstLine="23"/>
              <w:jc w:val="both"/>
            </w:pPr>
            <w:r w:rsidRPr="00D368B8">
              <w:t>«Предприятия  общественного  питания»</w:t>
            </w:r>
          </w:p>
        </w:tc>
      </w:tr>
      <w:tr w:rsidR="00711182" w:rsidRPr="00D368B8" w:rsidTr="002C5744">
        <w:trPr>
          <w:gridAfter w:val="3"/>
          <w:wAfter w:w="328" w:type="dxa"/>
          <w:trHeight w:val="279"/>
        </w:trPr>
        <w:tc>
          <w:tcPr>
            <w:tcW w:w="2694" w:type="dxa"/>
            <w:gridSpan w:val="2"/>
          </w:tcPr>
          <w:p w:rsidR="00711182" w:rsidRPr="00D368B8" w:rsidRDefault="00711182" w:rsidP="002C5744">
            <w:pPr>
              <w:spacing w:before="60" w:line="360" w:lineRule="auto"/>
              <w:ind w:firstLine="23"/>
            </w:pPr>
            <w:r w:rsidRPr="00D368B8">
              <w:t>МГСН 4.13-97</w:t>
            </w:r>
          </w:p>
        </w:tc>
        <w:tc>
          <w:tcPr>
            <w:tcW w:w="6334" w:type="dxa"/>
          </w:tcPr>
          <w:p w:rsidR="00711182" w:rsidRPr="00D368B8" w:rsidRDefault="00711182" w:rsidP="002C5744">
            <w:pPr>
              <w:spacing w:before="60" w:line="360" w:lineRule="auto"/>
              <w:ind w:firstLine="23"/>
              <w:jc w:val="both"/>
            </w:pPr>
            <w:r w:rsidRPr="00D368B8">
              <w:t>«Предприятия розничной торговли»</w:t>
            </w:r>
          </w:p>
        </w:tc>
      </w:tr>
      <w:tr w:rsidR="00711182" w:rsidRPr="00D368B8" w:rsidTr="002C5744">
        <w:trPr>
          <w:gridAfter w:val="3"/>
          <w:wAfter w:w="328" w:type="dxa"/>
          <w:trHeight w:val="279"/>
        </w:trPr>
        <w:tc>
          <w:tcPr>
            <w:tcW w:w="2694" w:type="dxa"/>
            <w:gridSpan w:val="2"/>
          </w:tcPr>
          <w:p w:rsidR="00711182" w:rsidRPr="00D368B8" w:rsidRDefault="00711182" w:rsidP="002C5744">
            <w:pPr>
              <w:spacing w:before="60" w:line="360" w:lineRule="auto"/>
              <w:ind w:firstLine="23"/>
            </w:pPr>
            <w:r w:rsidRPr="00D368B8">
              <w:t>СТАНДАРТ АВОК</w:t>
            </w:r>
          </w:p>
        </w:tc>
        <w:tc>
          <w:tcPr>
            <w:tcW w:w="6334" w:type="dxa"/>
          </w:tcPr>
          <w:p w:rsidR="00711182" w:rsidRPr="00D368B8" w:rsidRDefault="00711182" w:rsidP="002C5744">
            <w:pPr>
              <w:spacing w:before="60" w:line="360" w:lineRule="auto"/>
              <w:ind w:firstLine="23"/>
              <w:jc w:val="both"/>
            </w:pPr>
            <w:r w:rsidRPr="00D368B8">
              <w:t xml:space="preserve">«Здания жилые и общественные». </w:t>
            </w:r>
          </w:p>
          <w:p w:rsidR="00711182" w:rsidRPr="00D368B8" w:rsidRDefault="00711182" w:rsidP="002C5744">
            <w:pPr>
              <w:spacing w:line="360" w:lineRule="auto"/>
              <w:ind w:firstLine="23"/>
              <w:jc w:val="both"/>
            </w:pPr>
            <w:r w:rsidRPr="00D368B8">
              <w:t>Нормы воздухообмена. 2002 г.</w:t>
            </w:r>
          </w:p>
        </w:tc>
      </w:tr>
      <w:tr w:rsidR="00711182" w:rsidRPr="00D368B8" w:rsidTr="002C5744">
        <w:tblPrEx>
          <w:tblLook w:val="01E0" w:firstRow="1" w:lastRow="1" w:firstColumn="1" w:lastColumn="1" w:noHBand="0" w:noVBand="0"/>
        </w:tblPrEx>
        <w:trPr>
          <w:trHeight w:val="6800"/>
        </w:trPr>
        <w:tc>
          <w:tcPr>
            <w:tcW w:w="284" w:type="dxa"/>
          </w:tcPr>
          <w:p w:rsidR="00711182" w:rsidRPr="00D368B8" w:rsidRDefault="00711182" w:rsidP="002C5744">
            <w:pPr>
              <w:pStyle w:val="1"/>
              <w:spacing w:after="240"/>
              <w:jc w:val="right"/>
              <w:rPr>
                <w:rFonts w:ascii="Times New Roman" w:hAnsi="Times New Roman"/>
                <w:b w:val="0"/>
                <w:szCs w:val="24"/>
              </w:rPr>
            </w:pPr>
            <w:r w:rsidRPr="00D368B8">
              <w:rPr>
                <w:rFonts w:ascii="Times New Roman" w:hAnsi="Times New Roman"/>
                <w:b w:val="0"/>
                <w:szCs w:val="24"/>
              </w:rPr>
              <w:lastRenderedPageBreak/>
              <w:t>1</w:t>
            </w:r>
          </w:p>
        </w:tc>
        <w:tc>
          <w:tcPr>
            <w:tcW w:w="9072" w:type="dxa"/>
            <w:gridSpan w:val="5"/>
          </w:tcPr>
          <w:p w:rsidR="00711182" w:rsidRPr="00D368B8" w:rsidRDefault="00711182" w:rsidP="002C5744">
            <w:pPr>
              <w:tabs>
                <w:tab w:val="num" w:pos="1224"/>
              </w:tabs>
              <w:spacing w:before="240" w:after="240" w:line="360" w:lineRule="auto"/>
              <w:ind w:left="-108" w:firstLine="850"/>
              <w:jc w:val="both"/>
              <w:rPr>
                <w:b/>
                <w:iCs/>
              </w:rPr>
            </w:pPr>
            <w:r w:rsidRPr="00D368B8">
              <w:rPr>
                <w:b/>
                <w:iCs/>
              </w:rPr>
              <w:t>1.1.2  Расчетные  параметры  наружного  воздуха.</w:t>
            </w:r>
          </w:p>
          <w:p w:rsidR="00711182" w:rsidRPr="00D368B8" w:rsidRDefault="00711182" w:rsidP="002C5744">
            <w:pPr>
              <w:spacing w:line="360" w:lineRule="auto"/>
              <w:ind w:left="-108" w:firstLine="850"/>
              <w:jc w:val="both"/>
            </w:pPr>
            <w:r w:rsidRPr="00D368B8">
              <w:t>Расчетная  температура  (</w:t>
            </w:r>
            <w:proofErr w:type="spellStart"/>
            <w:r w:rsidRPr="00D368B8">
              <w:rPr>
                <w:lang w:val="en-US"/>
              </w:rPr>
              <w:t>t</w:t>
            </w:r>
            <w:r w:rsidRPr="00D368B8">
              <w:rPr>
                <w:vertAlign w:val="subscript"/>
                <w:lang w:val="en-US"/>
              </w:rPr>
              <w:t>H</w:t>
            </w:r>
            <w:proofErr w:type="spellEnd"/>
            <w:r w:rsidRPr="00D368B8">
              <w:t>) и  энтальпия  (</w:t>
            </w:r>
            <w:r w:rsidRPr="00D368B8">
              <w:rPr>
                <w:lang w:val="en-US"/>
              </w:rPr>
              <w:t>J</w:t>
            </w:r>
            <w:r w:rsidRPr="00D368B8">
              <w:rPr>
                <w:vertAlign w:val="subscript"/>
                <w:lang w:val="en-US"/>
              </w:rPr>
              <w:t>H</w:t>
            </w:r>
            <w:r w:rsidRPr="00D368B8">
              <w:t xml:space="preserve">)  наружного воздуха  </w:t>
            </w:r>
            <w:proofErr w:type="gramStart"/>
            <w:r w:rsidRPr="00D368B8">
              <w:t>приняты</w:t>
            </w:r>
            <w:proofErr w:type="gramEnd"/>
            <w:r w:rsidRPr="00D368B8">
              <w:t xml:space="preserve">  согласно  СНиП 23-01-99*  по   г. Москве:</w:t>
            </w:r>
          </w:p>
          <w:p w:rsidR="00711182" w:rsidRPr="00D368B8" w:rsidRDefault="00711182" w:rsidP="002C5744">
            <w:pPr>
              <w:pStyle w:val="21"/>
              <w:spacing w:before="120" w:after="0" w:line="360" w:lineRule="auto"/>
              <w:ind w:left="-108" w:firstLine="850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  -  для  систем  вентиляции:</w:t>
            </w:r>
          </w:p>
          <w:p w:rsidR="00711182" w:rsidRPr="00D368B8" w:rsidRDefault="00711182" w:rsidP="00711182">
            <w:pPr>
              <w:pStyle w:val="21"/>
              <w:numPr>
                <w:ilvl w:val="0"/>
                <w:numId w:val="1"/>
              </w:numPr>
              <w:spacing w:after="0" w:line="360" w:lineRule="auto"/>
              <w:ind w:left="7830" w:hanging="7088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в  холодный  период  года    </w:t>
            </w:r>
            <w:proofErr w:type="spellStart"/>
            <w:r w:rsidRPr="00D368B8">
              <w:rPr>
                <w:sz w:val="24"/>
                <w:szCs w:val="24"/>
                <w:lang w:val="en-US"/>
              </w:rPr>
              <w:t>t</w:t>
            </w:r>
            <w:r w:rsidRPr="00D368B8">
              <w:rPr>
                <w:sz w:val="24"/>
                <w:szCs w:val="24"/>
                <w:vertAlign w:val="subscript"/>
                <w:lang w:val="en-US"/>
              </w:rPr>
              <w:t>H</w:t>
            </w:r>
            <w:proofErr w:type="spellEnd"/>
            <w:r w:rsidRPr="00D368B8">
              <w:rPr>
                <w:sz w:val="24"/>
                <w:szCs w:val="24"/>
                <w:vertAlign w:val="subscript"/>
              </w:rPr>
              <w:t xml:space="preserve"> </w:t>
            </w:r>
            <w:r w:rsidRPr="00D368B8">
              <w:rPr>
                <w:sz w:val="24"/>
                <w:szCs w:val="24"/>
              </w:rPr>
              <w:t>= минус 28°</w:t>
            </w:r>
            <w:r w:rsidRPr="00D368B8">
              <w:rPr>
                <w:sz w:val="24"/>
                <w:szCs w:val="24"/>
                <w:lang w:val="en-US"/>
              </w:rPr>
              <w:t>C</w:t>
            </w:r>
            <w:r w:rsidRPr="00D368B8">
              <w:rPr>
                <w:sz w:val="24"/>
                <w:szCs w:val="24"/>
              </w:rPr>
              <w:t xml:space="preserve">,  </w:t>
            </w:r>
            <w:r w:rsidRPr="00D368B8">
              <w:rPr>
                <w:sz w:val="24"/>
                <w:szCs w:val="24"/>
                <w:lang w:val="en-US"/>
              </w:rPr>
              <w:t>J</w:t>
            </w:r>
            <w:r w:rsidRPr="00D368B8">
              <w:rPr>
                <w:sz w:val="24"/>
                <w:szCs w:val="24"/>
                <w:vertAlign w:val="subscript"/>
                <w:lang w:val="en-US"/>
              </w:rPr>
              <w:t>H</w:t>
            </w:r>
            <w:r w:rsidRPr="00D368B8">
              <w:rPr>
                <w:sz w:val="24"/>
                <w:szCs w:val="24"/>
                <w:vertAlign w:val="subscript"/>
              </w:rPr>
              <w:t xml:space="preserve"> </w:t>
            </w:r>
            <w:r w:rsidRPr="00D368B8">
              <w:rPr>
                <w:sz w:val="24"/>
                <w:szCs w:val="24"/>
              </w:rPr>
              <w:t>= минус  26,8               кДж/</w:t>
            </w:r>
            <w:proofErr w:type="gramStart"/>
            <w:r w:rsidRPr="00D368B8">
              <w:rPr>
                <w:sz w:val="24"/>
                <w:szCs w:val="24"/>
              </w:rPr>
              <w:t>кг</w:t>
            </w:r>
            <w:proofErr w:type="gramEnd"/>
            <w:r w:rsidRPr="00D368B8">
              <w:rPr>
                <w:sz w:val="24"/>
                <w:szCs w:val="24"/>
              </w:rPr>
              <w:t>;</w:t>
            </w:r>
          </w:p>
          <w:p w:rsidR="00711182" w:rsidRPr="00D368B8" w:rsidRDefault="00711182" w:rsidP="00711182">
            <w:pPr>
              <w:pStyle w:val="21"/>
              <w:numPr>
                <w:ilvl w:val="0"/>
                <w:numId w:val="1"/>
              </w:numPr>
              <w:spacing w:after="0" w:line="360" w:lineRule="auto"/>
              <w:ind w:left="-108" w:firstLine="850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в  теплый  период  года  </w:t>
            </w:r>
            <w:proofErr w:type="spellStart"/>
            <w:r w:rsidRPr="00D368B8">
              <w:rPr>
                <w:sz w:val="24"/>
                <w:szCs w:val="24"/>
                <w:lang w:val="en-US"/>
              </w:rPr>
              <w:t>t</w:t>
            </w:r>
            <w:r w:rsidRPr="00D368B8">
              <w:rPr>
                <w:sz w:val="24"/>
                <w:szCs w:val="24"/>
                <w:vertAlign w:val="subscript"/>
                <w:lang w:val="en-US"/>
              </w:rPr>
              <w:t>H</w:t>
            </w:r>
            <w:proofErr w:type="spellEnd"/>
            <w:r w:rsidRPr="00D368B8">
              <w:rPr>
                <w:sz w:val="24"/>
                <w:szCs w:val="24"/>
                <w:vertAlign w:val="subscript"/>
              </w:rPr>
              <w:t xml:space="preserve"> </w:t>
            </w:r>
            <w:r w:rsidRPr="00D368B8">
              <w:rPr>
                <w:sz w:val="24"/>
                <w:szCs w:val="24"/>
              </w:rPr>
              <w:t>= 22,6°</w:t>
            </w:r>
            <w:r w:rsidRPr="00D368B8">
              <w:rPr>
                <w:sz w:val="24"/>
                <w:szCs w:val="24"/>
                <w:lang w:val="en-US"/>
              </w:rPr>
              <w:t>C</w:t>
            </w:r>
            <w:r w:rsidRPr="00D368B8">
              <w:rPr>
                <w:sz w:val="24"/>
                <w:szCs w:val="24"/>
              </w:rPr>
              <w:t xml:space="preserve">,  </w:t>
            </w:r>
            <w:r w:rsidRPr="00D368B8">
              <w:rPr>
                <w:sz w:val="24"/>
                <w:szCs w:val="24"/>
                <w:lang w:val="en-US"/>
              </w:rPr>
              <w:t>J</w:t>
            </w:r>
            <w:r w:rsidRPr="00D368B8">
              <w:rPr>
                <w:sz w:val="24"/>
                <w:szCs w:val="24"/>
                <w:vertAlign w:val="subscript"/>
                <w:lang w:val="en-US"/>
              </w:rPr>
              <w:t>H</w:t>
            </w:r>
            <w:r w:rsidRPr="00D368B8">
              <w:rPr>
                <w:sz w:val="24"/>
                <w:szCs w:val="24"/>
                <w:vertAlign w:val="subscript"/>
              </w:rPr>
              <w:t xml:space="preserve"> </w:t>
            </w:r>
            <w:r w:rsidRPr="00D368B8">
              <w:rPr>
                <w:sz w:val="24"/>
                <w:szCs w:val="24"/>
              </w:rPr>
              <w:t>= 49,4 кДж/</w:t>
            </w:r>
            <w:proofErr w:type="gramStart"/>
            <w:r w:rsidRPr="00D368B8">
              <w:rPr>
                <w:sz w:val="24"/>
                <w:szCs w:val="24"/>
              </w:rPr>
              <w:t>кг</w:t>
            </w:r>
            <w:proofErr w:type="gramEnd"/>
            <w:r w:rsidRPr="00D368B8">
              <w:rPr>
                <w:sz w:val="24"/>
                <w:szCs w:val="24"/>
              </w:rPr>
              <w:t>.</w:t>
            </w:r>
          </w:p>
          <w:p w:rsidR="00711182" w:rsidRPr="00D368B8" w:rsidRDefault="00711182" w:rsidP="002C5744">
            <w:pPr>
              <w:pStyle w:val="21"/>
              <w:spacing w:before="120" w:after="0" w:line="360" w:lineRule="auto"/>
              <w:ind w:left="-108" w:firstLine="850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  -  для  систем  кондиционирования:</w:t>
            </w:r>
          </w:p>
          <w:p w:rsidR="00711182" w:rsidRPr="00D368B8" w:rsidRDefault="00711182" w:rsidP="00711182">
            <w:pPr>
              <w:pStyle w:val="21"/>
              <w:numPr>
                <w:ilvl w:val="0"/>
                <w:numId w:val="1"/>
              </w:numPr>
              <w:spacing w:after="0" w:line="360" w:lineRule="auto"/>
              <w:ind w:left="-108" w:firstLine="850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в  теплый  период  года  </w:t>
            </w:r>
            <w:proofErr w:type="spellStart"/>
            <w:r w:rsidRPr="00D368B8">
              <w:rPr>
                <w:sz w:val="24"/>
                <w:szCs w:val="24"/>
                <w:lang w:val="en-US"/>
              </w:rPr>
              <w:t>t</w:t>
            </w:r>
            <w:r w:rsidRPr="00D368B8">
              <w:rPr>
                <w:sz w:val="24"/>
                <w:szCs w:val="24"/>
                <w:vertAlign w:val="subscript"/>
                <w:lang w:val="en-US"/>
              </w:rPr>
              <w:t>H</w:t>
            </w:r>
            <w:proofErr w:type="spellEnd"/>
            <w:r w:rsidRPr="00D368B8">
              <w:rPr>
                <w:sz w:val="24"/>
                <w:szCs w:val="24"/>
                <w:vertAlign w:val="subscript"/>
              </w:rPr>
              <w:t xml:space="preserve"> </w:t>
            </w:r>
            <w:r w:rsidRPr="00D368B8">
              <w:rPr>
                <w:sz w:val="24"/>
                <w:szCs w:val="24"/>
              </w:rPr>
              <w:t>= 28,5°</w:t>
            </w:r>
            <w:r w:rsidRPr="00D368B8">
              <w:rPr>
                <w:sz w:val="24"/>
                <w:szCs w:val="24"/>
                <w:lang w:val="en-US"/>
              </w:rPr>
              <w:t>C</w:t>
            </w:r>
            <w:r w:rsidRPr="00D368B8">
              <w:rPr>
                <w:sz w:val="24"/>
                <w:szCs w:val="24"/>
              </w:rPr>
              <w:t xml:space="preserve">,  </w:t>
            </w:r>
            <w:r w:rsidRPr="00D368B8">
              <w:rPr>
                <w:sz w:val="24"/>
                <w:szCs w:val="24"/>
                <w:lang w:val="en-US"/>
              </w:rPr>
              <w:t>J</w:t>
            </w:r>
            <w:r w:rsidRPr="00D368B8">
              <w:rPr>
                <w:sz w:val="24"/>
                <w:szCs w:val="24"/>
                <w:vertAlign w:val="subscript"/>
                <w:lang w:val="en-US"/>
              </w:rPr>
              <w:t>H</w:t>
            </w:r>
            <w:r w:rsidRPr="00D368B8">
              <w:rPr>
                <w:sz w:val="24"/>
                <w:szCs w:val="24"/>
                <w:vertAlign w:val="subscript"/>
              </w:rPr>
              <w:t xml:space="preserve"> </w:t>
            </w:r>
            <w:r w:rsidRPr="00D368B8">
              <w:rPr>
                <w:sz w:val="24"/>
                <w:szCs w:val="24"/>
              </w:rPr>
              <w:t>= 54 кДж/</w:t>
            </w:r>
            <w:proofErr w:type="gramStart"/>
            <w:r w:rsidRPr="00D368B8">
              <w:rPr>
                <w:sz w:val="24"/>
                <w:szCs w:val="24"/>
              </w:rPr>
              <w:t>кг</w:t>
            </w:r>
            <w:proofErr w:type="gramEnd"/>
            <w:r w:rsidRPr="00D368B8">
              <w:rPr>
                <w:sz w:val="24"/>
                <w:szCs w:val="24"/>
              </w:rPr>
              <w:t>.</w:t>
            </w:r>
          </w:p>
          <w:p w:rsidR="00711182" w:rsidRPr="00D368B8" w:rsidRDefault="00711182" w:rsidP="002C5744">
            <w:pPr>
              <w:pStyle w:val="24"/>
              <w:ind w:left="-108" w:firstLine="850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  -  для</w:t>
            </w:r>
            <w:r w:rsidRPr="00D368B8">
              <w:rPr>
                <w:rFonts w:ascii="Times New Roman" w:hAnsi="Times New Roman" w:cs="Times New Roman"/>
                <w:b/>
              </w:rPr>
              <w:t xml:space="preserve">  </w:t>
            </w:r>
            <w:r w:rsidRPr="00D368B8">
              <w:rPr>
                <w:rFonts w:ascii="Times New Roman" w:hAnsi="Times New Roman" w:cs="Times New Roman"/>
              </w:rPr>
              <w:t>систем  водяного  отопления:</w:t>
            </w:r>
          </w:p>
          <w:p w:rsidR="00711182" w:rsidRPr="00D368B8" w:rsidRDefault="00711182" w:rsidP="00711182">
            <w:pPr>
              <w:pStyle w:val="25"/>
              <w:numPr>
                <w:ilvl w:val="0"/>
                <w:numId w:val="1"/>
              </w:numPr>
              <w:spacing w:before="60" w:after="0" w:line="360" w:lineRule="auto"/>
              <w:ind w:left="-108" w:firstLine="850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температура  наружного  воздуха  </w:t>
            </w:r>
            <w:proofErr w:type="spellStart"/>
            <w:r w:rsidRPr="00D368B8">
              <w:rPr>
                <w:sz w:val="24"/>
                <w:szCs w:val="24"/>
                <w:lang w:val="en-US"/>
              </w:rPr>
              <w:t>t</w:t>
            </w:r>
            <w:r w:rsidRPr="00D368B8">
              <w:rPr>
                <w:sz w:val="24"/>
                <w:szCs w:val="24"/>
                <w:vertAlign w:val="subscript"/>
                <w:lang w:val="en-US"/>
              </w:rPr>
              <w:t>H</w:t>
            </w:r>
            <w:proofErr w:type="spellEnd"/>
            <w:r w:rsidRPr="00D368B8">
              <w:rPr>
                <w:sz w:val="24"/>
                <w:szCs w:val="24"/>
                <w:vertAlign w:val="subscript"/>
              </w:rPr>
              <w:t xml:space="preserve">  </w:t>
            </w:r>
            <w:r w:rsidRPr="00D368B8">
              <w:rPr>
                <w:sz w:val="24"/>
                <w:szCs w:val="24"/>
              </w:rPr>
              <w:t>= минус  28°</w:t>
            </w:r>
            <w:r w:rsidRPr="00D368B8">
              <w:rPr>
                <w:sz w:val="24"/>
                <w:szCs w:val="24"/>
                <w:lang w:val="en-US"/>
              </w:rPr>
              <w:t>C</w:t>
            </w:r>
          </w:p>
          <w:p w:rsidR="00711182" w:rsidRPr="00D368B8" w:rsidRDefault="00711182" w:rsidP="00711182">
            <w:pPr>
              <w:pStyle w:val="25"/>
              <w:numPr>
                <w:ilvl w:val="0"/>
                <w:numId w:val="1"/>
              </w:numPr>
              <w:spacing w:before="60" w:after="0" w:line="360" w:lineRule="auto"/>
              <w:ind w:left="-108" w:firstLine="850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>продолжительность отопительного  периода -  214 суток</w:t>
            </w:r>
          </w:p>
          <w:p w:rsidR="00711182" w:rsidRPr="00D368B8" w:rsidRDefault="00711182" w:rsidP="00711182">
            <w:pPr>
              <w:pStyle w:val="25"/>
              <w:numPr>
                <w:ilvl w:val="0"/>
                <w:numId w:val="1"/>
              </w:numPr>
              <w:spacing w:before="60" w:after="0" w:line="360" w:lineRule="auto"/>
              <w:ind w:left="-108" w:firstLine="850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>средняя температура отопительного периода - минус  3,1</w:t>
            </w:r>
            <w:r w:rsidRPr="00D368B8">
              <w:rPr>
                <w:sz w:val="24"/>
                <w:szCs w:val="24"/>
                <w:vertAlign w:val="superscript"/>
              </w:rPr>
              <w:t xml:space="preserve">  </w:t>
            </w:r>
            <w:proofErr w:type="spellStart"/>
            <w:r w:rsidRPr="00D368B8">
              <w:rPr>
                <w:sz w:val="24"/>
                <w:szCs w:val="24"/>
                <w:vertAlign w:val="superscript"/>
              </w:rPr>
              <w:t>о</w:t>
            </w:r>
            <w:r w:rsidRPr="00D368B8">
              <w:rPr>
                <w:sz w:val="24"/>
                <w:szCs w:val="24"/>
              </w:rPr>
              <w:t>С</w:t>
            </w:r>
            <w:proofErr w:type="spellEnd"/>
            <w:r w:rsidRPr="00D368B8">
              <w:rPr>
                <w:sz w:val="24"/>
                <w:szCs w:val="24"/>
              </w:rPr>
              <w:t>.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</w:p>
        </w:tc>
      </w:tr>
      <w:tr w:rsidR="00711182" w:rsidRPr="00D368B8" w:rsidTr="002C5744">
        <w:tblPrEx>
          <w:tblLook w:val="01E0" w:firstRow="1" w:lastRow="1" w:firstColumn="1" w:lastColumn="1" w:noHBand="0" w:noVBand="0"/>
        </w:tblPrEx>
        <w:trPr>
          <w:trHeight w:val="866"/>
        </w:trPr>
        <w:tc>
          <w:tcPr>
            <w:tcW w:w="284" w:type="dxa"/>
          </w:tcPr>
          <w:p w:rsidR="00711182" w:rsidRPr="00D368B8" w:rsidRDefault="00711182" w:rsidP="002C5744">
            <w:pPr>
              <w:pStyle w:val="1"/>
              <w:spacing w:before="120" w:after="240"/>
              <w:jc w:val="right"/>
              <w:rPr>
                <w:rFonts w:ascii="Times New Roman" w:hAnsi="Times New Roman"/>
                <w:b w:val="0"/>
                <w:szCs w:val="24"/>
              </w:rPr>
            </w:pPr>
            <w:r w:rsidRPr="00D368B8"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9072" w:type="dxa"/>
            <w:gridSpan w:val="5"/>
          </w:tcPr>
          <w:p w:rsidR="00711182" w:rsidRPr="00D368B8" w:rsidRDefault="00711182" w:rsidP="002C5744">
            <w:pPr>
              <w:pStyle w:val="ab"/>
              <w:spacing w:before="120" w:line="360" w:lineRule="auto"/>
              <w:ind w:left="0" w:firstLine="0"/>
              <w:rPr>
                <w:b/>
                <w:sz w:val="24"/>
                <w:szCs w:val="24"/>
              </w:rPr>
            </w:pPr>
            <w:r w:rsidRPr="00D368B8">
              <w:rPr>
                <w:b/>
                <w:sz w:val="24"/>
                <w:szCs w:val="24"/>
              </w:rPr>
              <w:t xml:space="preserve">       1.1.3   Расчетные  параметры  внутреннего  воздуха.</w:t>
            </w:r>
          </w:p>
        </w:tc>
      </w:tr>
      <w:tr w:rsidR="00711182" w:rsidRPr="00D368B8" w:rsidTr="002C5744">
        <w:tblPrEx>
          <w:tblLook w:val="01E0" w:firstRow="1" w:lastRow="1" w:firstColumn="1" w:lastColumn="1" w:noHBand="0" w:noVBand="0"/>
        </w:tblPrEx>
        <w:trPr>
          <w:trHeight w:val="866"/>
        </w:trPr>
        <w:tc>
          <w:tcPr>
            <w:tcW w:w="284" w:type="dxa"/>
          </w:tcPr>
          <w:p w:rsidR="00711182" w:rsidRPr="00D368B8" w:rsidRDefault="00711182" w:rsidP="002C5744">
            <w:pPr>
              <w:pStyle w:val="1"/>
              <w:spacing w:before="360" w:after="240"/>
              <w:jc w:val="right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9072" w:type="dxa"/>
            <w:gridSpan w:val="5"/>
          </w:tcPr>
          <w:p w:rsidR="00711182" w:rsidRPr="00D368B8" w:rsidRDefault="00711182" w:rsidP="002C5744">
            <w:pPr>
              <w:spacing w:before="120" w:line="360" w:lineRule="auto"/>
              <w:jc w:val="both"/>
            </w:pPr>
            <w:r w:rsidRPr="00D368B8">
              <w:t xml:space="preserve">        Расчетная температура (</w:t>
            </w:r>
            <w:proofErr w:type="spellStart"/>
            <w:r w:rsidRPr="00D368B8">
              <w:rPr>
                <w:lang w:val="en-US"/>
              </w:rPr>
              <w:t>t</w:t>
            </w:r>
            <w:r w:rsidRPr="00D368B8">
              <w:rPr>
                <w:vertAlign w:val="subscript"/>
                <w:lang w:val="en-US"/>
              </w:rPr>
              <w:t>B</w:t>
            </w:r>
            <w:proofErr w:type="spellEnd"/>
            <w:r w:rsidRPr="00D368B8">
              <w:t>), относительная влажность (</w:t>
            </w:r>
            <w:r w:rsidRPr="00D368B8">
              <w:rPr>
                <w:lang w:val="en-US"/>
              </w:rPr>
              <w:sym w:font="Symbol" w:char="F06A"/>
            </w:r>
            <w:r w:rsidRPr="00D368B8">
              <w:rPr>
                <w:vertAlign w:val="subscript"/>
              </w:rPr>
              <w:t>в</w:t>
            </w:r>
            <w:r w:rsidRPr="00D368B8">
              <w:t>) и скорость движения воздуха (</w:t>
            </w:r>
            <w:r w:rsidRPr="00D368B8">
              <w:rPr>
                <w:lang w:val="en-US"/>
              </w:rPr>
              <w:t>V</w:t>
            </w:r>
            <w:r w:rsidRPr="00D368B8">
              <w:rPr>
                <w:vertAlign w:val="subscript"/>
                <w:lang w:val="en-US"/>
              </w:rPr>
              <w:t>BH</w:t>
            </w:r>
            <w:r w:rsidRPr="00D368B8">
              <w:t xml:space="preserve">) в обслуживаемой (рабочей) зоне помещений приняты: </w:t>
            </w:r>
          </w:p>
          <w:p w:rsidR="00711182" w:rsidRPr="00D368B8" w:rsidRDefault="00711182" w:rsidP="002C5744">
            <w:pPr>
              <w:pStyle w:val="a8"/>
              <w:spacing w:before="120" w:after="0" w:line="360" w:lineRule="auto"/>
              <w:ind w:left="0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  -  для  рабочих  помещений:</w:t>
            </w:r>
          </w:p>
          <w:p w:rsidR="00711182" w:rsidRPr="00D368B8" w:rsidRDefault="00711182" w:rsidP="00711182">
            <w:pPr>
              <w:pStyle w:val="a8"/>
              <w:numPr>
                <w:ilvl w:val="0"/>
                <w:numId w:val="1"/>
              </w:numPr>
              <w:spacing w:before="60" w:after="0" w:line="360" w:lineRule="auto"/>
              <w:ind w:left="714" w:hanging="357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в холодный период года: </w:t>
            </w:r>
            <w:proofErr w:type="spellStart"/>
            <w:r w:rsidRPr="00D368B8">
              <w:rPr>
                <w:sz w:val="24"/>
                <w:szCs w:val="24"/>
                <w:lang w:val="en-US"/>
              </w:rPr>
              <w:t>t</w:t>
            </w:r>
            <w:r w:rsidRPr="00D368B8">
              <w:rPr>
                <w:sz w:val="24"/>
                <w:szCs w:val="24"/>
                <w:vertAlign w:val="subscript"/>
                <w:lang w:val="en-US"/>
              </w:rPr>
              <w:t>B</w:t>
            </w:r>
            <w:proofErr w:type="spellEnd"/>
            <w:r w:rsidRPr="00D368B8">
              <w:rPr>
                <w:sz w:val="24"/>
                <w:szCs w:val="24"/>
                <w:vertAlign w:val="subscript"/>
              </w:rPr>
              <w:t xml:space="preserve"> </w:t>
            </w:r>
            <w:r w:rsidRPr="00D368B8">
              <w:rPr>
                <w:sz w:val="24"/>
                <w:szCs w:val="24"/>
              </w:rPr>
              <w:t>= 18-22°</w:t>
            </w:r>
            <w:r w:rsidRPr="00D368B8">
              <w:rPr>
                <w:sz w:val="24"/>
                <w:szCs w:val="24"/>
                <w:lang w:val="en-US"/>
              </w:rPr>
              <w:t>C</w:t>
            </w:r>
            <w:r w:rsidRPr="00D368B8">
              <w:rPr>
                <w:sz w:val="24"/>
                <w:szCs w:val="24"/>
              </w:rPr>
              <w:t xml:space="preserve">;  </w:t>
            </w:r>
            <w:r w:rsidRPr="00D368B8">
              <w:rPr>
                <w:sz w:val="24"/>
                <w:szCs w:val="24"/>
                <w:lang w:val="en-US"/>
              </w:rPr>
              <w:t>V</w:t>
            </w:r>
            <w:r w:rsidRPr="00D368B8">
              <w:rPr>
                <w:sz w:val="24"/>
                <w:szCs w:val="24"/>
                <w:vertAlign w:val="subscript"/>
                <w:lang w:val="en-US"/>
              </w:rPr>
              <w:t>BH</w:t>
            </w:r>
            <w:r w:rsidRPr="00D368B8">
              <w:rPr>
                <w:sz w:val="24"/>
                <w:szCs w:val="24"/>
                <w:vertAlign w:val="subscript"/>
              </w:rPr>
              <w:t xml:space="preserve"> </w:t>
            </w:r>
            <w:r w:rsidRPr="00D368B8">
              <w:rPr>
                <w:sz w:val="24"/>
                <w:szCs w:val="24"/>
              </w:rPr>
              <w:t>= 0,2 м/</w:t>
            </w:r>
            <w:proofErr w:type="gramStart"/>
            <w:r w:rsidRPr="00D368B8">
              <w:rPr>
                <w:sz w:val="24"/>
                <w:szCs w:val="24"/>
              </w:rPr>
              <w:t>с</w:t>
            </w:r>
            <w:proofErr w:type="gramEnd"/>
            <w:r w:rsidRPr="00D368B8">
              <w:rPr>
                <w:sz w:val="24"/>
                <w:szCs w:val="24"/>
              </w:rPr>
              <w:t>;</w:t>
            </w:r>
          </w:p>
          <w:p w:rsidR="00711182" w:rsidRPr="00D368B8" w:rsidRDefault="00711182" w:rsidP="00711182">
            <w:pPr>
              <w:pStyle w:val="a8"/>
              <w:numPr>
                <w:ilvl w:val="0"/>
                <w:numId w:val="1"/>
              </w:numPr>
              <w:spacing w:before="60" w:after="0" w:line="360" w:lineRule="auto"/>
              <w:ind w:left="714" w:hanging="357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в теплый период года:  </w:t>
            </w:r>
            <w:proofErr w:type="spellStart"/>
            <w:r w:rsidRPr="00D368B8">
              <w:rPr>
                <w:sz w:val="24"/>
                <w:szCs w:val="24"/>
                <w:lang w:val="en-US"/>
              </w:rPr>
              <w:t>t</w:t>
            </w:r>
            <w:r w:rsidRPr="00D368B8">
              <w:rPr>
                <w:sz w:val="24"/>
                <w:szCs w:val="24"/>
                <w:vertAlign w:val="subscript"/>
                <w:lang w:val="en-US"/>
              </w:rPr>
              <w:t>B</w:t>
            </w:r>
            <w:proofErr w:type="spellEnd"/>
            <w:r w:rsidRPr="00D368B8">
              <w:rPr>
                <w:sz w:val="24"/>
                <w:szCs w:val="24"/>
                <w:vertAlign w:val="subscript"/>
              </w:rPr>
              <w:t xml:space="preserve"> </w:t>
            </w:r>
            <w:r w:rsidRPr="00D368B8">
              <w:rPr>
                <w:sz w:val="24"/>
                <w:szCs w:val="24"/>
              </w:rPr>
              <w:t>= 24 ± 2</w:t>
            </w:r>
            <w:proofErr w:type="gramStart"/>
            <w:r w:rsidRPr="00D368B8">
              <w:rPr>
                <w:sz w:val="24"/>
                <w:szCs w:val="24"/>
              </w:rPr>
              <w:t>°С</w:t>
            </w:r>
            <w:proofErr w:type="gramEnd"/>
            <w:r w:rsidRPr="00D368B8">
              <w:rPr>
                <w:sz w:val="24"/>
                <w:szCs w:val="24"/>
              </w:rPr>
              <w:t xml:space="preserve">; </w:t>
            </w:r>
            <w:r w:rsidRPr="00D368B8">
              <w:rPr>
                <w:sz w:val="24"/>
                <w:szCs w:val="24"/>
                <w:lang w:val="en-US"/>
              </w:rPr>
              <w:sym w:font="Symbol" w:char="F06A"/>
            </w:r>
            <w:r w:rsidRPr="00D368B8">
              <w:rPr>
                <w:sz w:val="24"/>
                <w:szCs w:val="24"/>
                <w:vertAlign w:val="subscript"/>
              </w:rPr>
              <w:t>в</w:t>
            </w:r>
            <w:r w:rsidRPr="00D368B8">
              <w:rPr>
                <w:sz w:val="24"/>
                <w:szCs w:val="24"/>
              </w:rPr>
              <w:t xml:space="preserve"> = не более 65%; </w:t>
            </w:r>
            <w:r w:rsidRPr="00D368B8">
              <w:rPr>
                <w:sz w:val="24"/>
                <w:szCs w:val="24"/>
                <w:lang w:val="en-US"/>
              </w:rPr>
              <w:t>V</w:t>
            </w:r>
            <w:r w:rsidRPr="00D368B8">
              <w:rPr>
                <w:sz w:val="24"/>
                <w:szCs w:val="24"/>
                <w:vertAlign w:val="subscript"/>
                <w:lang w:val="en-US"/>
              </w:rPr>
              <w:t>BH</w:t>
            </w:r>
            <w:r w:rsidRPr="00D368B8">
              <w:rPr>
                <w:sz w:val="24"/>
                <w:szCs w:val="24"/>
              </w:rPr>
              <w:t>=0,3 м/с;</w:t>
            </w:r>
          </w:p>
          <w:p w:rsidR="00711182" w:rsidRPr="00D368B8" w:rsidRDefault="00711182" w:rsidP="002C5744">
            <w:pPr>
              <w:pStyle w:val="a8"/>
              <w:spacing w:before="120" w:after="0" w:line="360" w:lineRule="auto"/>
              <w:ind w:left="0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  -  для  технических  и  вспомогательных  помещений:</w:t>
            </w:r>
          </w:p>
          <w:p w:rsidR="00711182" w:rsidRPr="00D368B8" w:rsidRDefault="00711182" w:rsidP="00711182">
            <w:pPr>
              <w:pStyle w:val="a8"/>
              <w:numPr>
                <w:ilvl w:val="0"/>
                <w:numId w:val="1"/>
              </w:numPr>
              <w:spacing w:before="60" w:after="0" w:line="360" w:lineRule="auto"/>
              <w:ind w:left="714" w:hanging="357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в холодный период года: </w:t>
            </w:r>
            <w:proofErr w:type="spellStart"/>
            <w:r w:rsidRPr="00D368B8">
              <w:rPr>
                <w:sz w:val="24"/>
                <w:szCs w:val="24"/>
                <w:lang w:val="en-US"/>
              </w:rPr>
              <w:t>t</w:t>
            </w:r>
            <w:r w:rsidRPr="00D368B8">
              <w:rPr>
                <w:sz w:val="24"/>
                <w:szCs w:val="24"/>
                <w:vertAlign w:val="subscript"/>
                <w:lang w:val="en-US"/>
              </w:rPr>
              <w:t>B</w:t>
            </w:r>
            <w:proofErr w:type="spellEnd"/>
            <w:r w:rsidRPr="00D368B8">
              <w:rPr>
                <w:sz w:val="24"/>
                <w:szCs w:val="24"/>
                <w:vertAlign w:val="subscript"/>
              </w:rPr>
              <w:t xml:space="preserve"> </w:t>
            </w:r>
            <w:r w:rsidRPr="00D368B8">
              <w:rPr>
                <w:sz w:val="24"/>
                <w:szCs w:val="24"/>
              </w:rPr>
              <w:t>= 16°</w:t>
            </w:r>
            <w:r w:rsidRPr="00D368B8">
              <w:rPr>
                <w:sz w:val="24"/>
                <w:szCs w:val="24"/>
                <w:lang w:val="en-US"/>
              </w:rPr>
              <w:t>C</w:t>
            </w:r>
            <w:r w:rsidRPr="00D368B8">
              <w:rPr>
                <w:sz w:val="24"/>
                <w:szCs w:val="24"/>
              </w:rPr>
              <w:t xml:space="preserve">;  </w:t>
            </w:r>
            <w:r w:rsidRPr="00D368B8">
              <w:rPr>
                <w:sz w:val="24"/>
                <w:szCs w:val="24"/>
                <w:lang w:val="en-US"/>
              </w:rPr>
              <w:sym w:font="Symbol" w:char="F06A"/>
            </w:r>
            <w:proofErr w:type="gramStart"/>
            <w:r w:rsidRPr="00D368B8">
              <w:rPr>
                <w:sz w:val="24"/>
                <w:szCs w:val="24"/>
                <w:vertAlign w:val="subscript"/>
              </w:rPr>
              <w:t>в</w:t>
            </w:r>
            <w:proofErr w:type="gramEnd"/>
            <w:r w:rsidRPr="00D368B8">
              <w:rPr>
                <w:sz w:val="24"/>
                <w:szCs w:val="24"/>
              </w:rPr>
              <w:t xml:space="preserve"> = не более 75%;</w:t>
            </w:r>
          </w:p>
          <w:p w:rsidR="00711182" w:rsidRPr="00D368B8" w:rsidRDefault="00711182" w:rsidP="00711182">
            <w:pPr>
              <w:pStyle w:val="a8"/>
              <w:numPr>
                <w:ilvl w:val="0"/>
                <w:numId w:val="1"/>
              </w:numPr>
              <w:spacing w:before="60" w:after="0" w:line="360" w:lineRule="auto"/>
              <w:ind w:left="714" w:hanging="357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lastRenderedPageBreak/>
              <w:t xml:space="preserve">в теплый период года:  </w:t>
            </w:r>
            <w:proofErr w:type="spellStart"/>
            <w:r w:rsidRPr="00D368B8">
              <w:rPr>
                <w:sz w:val="24"/>
                <w:szCs w:val="24"/>
                <w:lang w:val="en-US"/>
              </w:rPr>
              <w:t>t</w:t>
            </w:r>
            <w:r w:rsidRPr="00D368B8">
              <w:rPr>
                <w:sz w:val="24"/>
                <w:szCs w:val="24"/>
                <w:vertAlign w:val="subscript"/>
                <w:lang w:val="en-US"/>
              </w:rPr>
              <w:t>B</w:t>
            </w:r>
            <w:proofErr w:type="spellEnd"/>
            <w:r w:rsidRPr="00D368B8">
              <w:rPr>
                <w:sz w:val="24"/>
                <w:szCs w:val="24"/>
                <w:vertAlign w:val="subscript"/>
              </w:rPr>
              <w:t xml:space="preserve"> </w:t>
            </w:r>
            <w:r w:rsidRPr="00D368B8">
              <w:rPr>
                <w:sz w:val="24"/>
                <w:szCs w:val="24"/>
              </w:rPr>
              <w:t>= до 26</w:t>
            </w:r>
            <w:proofErr w:type="gramStart"/>
            <w:r w:rsidRPr="00D368B8">
              <w:rPr>
                <w:sz w:val="24"/>
                <w:szCs w:val="24"/>
              </w:rPr>
              <w:t>°С</w:t>
            </w:r>
            <w:proofErr w:type="gramEnd"/>
            <w:r w:rsidRPr="00D368B8">
              <w:rPr>
                <w:sz w:val="24"/>
                <w:szCs w:val="24"/>
              </w:rPr>
              <w:t xml:space="preserve">; </w:t>
            </w:r>
            <w:r w:rsidRPr="00D368B8">
              <w:rPr>
                <w:sz w:val="24"/>
                <w:szCs w:val="24"/>
                <w:lang w:val="en-US"/>
              </w:rPr>
              <w:sym w:font="Symbol" w:char="F06A"/>
            </w:r>
            <w:r w:rsidRPr="00D368B8">
              <w:rPr>
                <w:sz w:val="24"/>
                <w:szCs w:val="24"/>
                <w:vertAlign w:val="subscript"/>
              </w:rPr>
              <w:t>в</w:t>
            </w:r>
            <w:r w:rsidRPr="00D368B8">
              <w:rPr>
                <w:sz w:val="24"/>
                <w:szCs w:val="24"/>
              </w:rPr>
              <w:t xml:space="preserve"> = не более 75%;</w:t>
            </w:r>
          </w:p>
          <w:p w:rsidR="00711182" w:rsidRPr="00D368B8" w:rsidRDefault="00711182" w:rsidP="00711182">
            <w:pPr>
              <w:pStyle w:val="a8"/>
              <w:numPr>
                <w:ilvl w:val="0"/>
                <w:numId w:val="1"/>
              </w:numPr>
              <w:spacing w:before="60" w:after="0" w:line="360" w:lineRule="auto"/>
              <w:ind w:left="714" w:hanging="357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  </w:t>
            </w:r>
          </w:p>
          <w:p w:rsidR="00711182" w:rsidRPr="00D368B8" w:rsidRDefault="00711182" w:rsidP="002C5744">
            <w:pPr>
              <w:pStyle w:val="ab"/>
              <w:spacing w:before="120" w:line="360" w:lineRule="auto"/>
              <w:ind w:left="0" w:firstLine="0"/>
              <w:rPr>
                <w:b/>
                <w:sz w:val="24"/>
                <w:szCs w:val="24"/>
              </w:rPr>
            </w:pPr>
          </w:p>
        </w:tc>
      </w:tr>
      <w:tr w:rsidR="00711182" w:rsidRPr="00D368B8" w:rsidTr="002C5744">
        <w:tblPrEx>
          <w:tblLook w:val="01E0" w:firstRow="1" w:lastRow="1" w:firstColumn="1" w:lastColumn="1" w:noHBand="0" w:noVBand="0"/>
        </w:tblPrEx>
        <w:trPr>
          <w:trHeight w:val="5950"/>
        </w:trPr>
        <w:tc>
          <w:tcPr>
            <w:tcW w:w="284" w:type="dxa"/>
          </w:tcPr>
          <w:p w:rsidR="00711182" w:rsidRPr="00D368B8" w:rsidRDefault="00711182" w:rsidP="002C5744">
            <w:pPr>
              <w:pStyle w:val="1"/>
              <w:jc w:val="right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9072" w:type="dxa"/>
            <w:gridSpan w:val="5"/>
          </w:tcPr>
          <w:p w:rsidR="00711182" w:rsidRPr="00D368B8" w:rsidRDefault="00711182" w:rsidP="002C5744">
            <w:pPr>
              <w:tabs>
                <w:tab w:val="num" w:pos="34"/>
              </w:tabs>
              <w:spacing w:before="240" w:after="120" w:line="360" w:lineRule="auto"/>
              <w:ind w:left="34" w:hanging="34"/>
              <w:jc w:val="both"/>
              <w:rPr>
                <w:b/>
                <w:iCs/>
              </w:rPr>
            </w:pPr>
            <w:r w:rsidRPr="00D368B8">
              <w:rPr>
                <w:b/>
                <w:iCs/>
              </w:rPr>
              <w:t xml:space="preserve">         1.1.4  Расчетные факторы для определения воздухообмена в помещениях.</w:t>
            </w:r>
          </w:p>
          <w:p w:rsidR="00711182" w:rsidRPr="00D368B8" w:rsidRDefault="00711182" w:rsidP="002C5744">
            <w:pPr>
              <w:pStyle w:val="a0"/>
              <w:tabs>
                <w:tab w:val="num" w:pos="34"/>
              </w:tabs>
              <w:spacing w:before="240"/>
              <w:rPr>
                <w:b/>
              </w:rPr>
            </w:pPr>
            <w:r w:rsidRPr="00D368B8">
              <w:t>Воздухообмен  помещений  определен:</w:t>
            </w:r>
          </w:p>
          <w:p w:rsidR="00711182" w:rsidRPr="00D368B8" w:rsidRDefault="00711182" w:rsidP="00711182">
            <w:pPr>
              <w:numPr>
                <w:ilvl w:val="0"/>
                <w:numId w:val="1"/>
              </w:numPr>
              <w:spacing w:line="360" w:lineRule="auto"/>
              <w:ind w:left="714" w:hanging="357"/>
              <w:jc w:val="both"/>
            </w:pPr>
            <w:proofErr w:type="gramStart"/>
            <w:r w:rsidRPr="00D368B8">
              <w:t xml:space="preserve">в рабочих и административных помещениях – на ассимиляцию </w:t>
            </w:r>
            <w:proofErr w:type="spellStart"/>
            <w:r w:rsidRPr="00D368B8">
              <w:t>теплоизбытков</w:t>
            </w:r>
            <w:proofErr w:type="spellEnd"/>
            <w:r w:rsidRPr="00D368B8">
              <w:t xml:space="preserve"> с проверкой обеспечения подачи  санитарной  нормы  наружного  воздуха  на  1 человека в час (не менее 60 м</w:t>
            </w:r>
            <w:r w:rsidRPr="00D368B8">
              <w:rPr>
                <w:vertAlign w:val="superscript"/>
              </w:rPr>
              <w:t>3</w:t>
            </w:r>
            <w:r w:rsidRPr="00D368B8">
              <w:t>/ч на 1 чел. в офисных, административных при пребывании в них людей непрерывно свыше 2-х часов и не менее 20 м</w:t>
            </w:r>
            <w:r w:rsidRPr="00D368B8">
              <w:rPr>
                <w:vertAlign w:val="superscript"/>
              </w:rPr>
              <w:t>3</w:t>
            </w:r>
            <w:r w:rsidRPr="00D368B8">
              <w:t>/час на 1 чел. -  с временным (менее двух часов) пребыванием.</w:t>
            </w:r>
            <w:proofErr w:type="gramEnd"/>
            <w:r w:rsidRPr="00D368B8">
              <w:t xml:space="preserve"> Количество рабочих мест принято по заданию;  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>в бытовых и вспомогательных помещениях - по нормативным  кратностям;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  -  в технических помещениях – по нормативным кратностям  или  на  ассимиляцию  </w:t>
            </w:r>
            <w:proofErr w:type="spellStart"/>
            <w:r w:rsidRPr="00D368B8">
              <w:rPr>
                <w:rFonts w:ascii="Times New Roman" w:hAnsi="Times New Roman" w:cs="Times New Roman"/>
              </w:rPr>
              <w:t>теплоизбытков</w:t>
            </w:r>
            <w:proofErr w:type="spellEnd"/>
            <w:r w:rsidRPr="00D368B8">
              <w:rPr>
                <w:rFonts w:ascii="Times New Roman" w:hAnsi="Times New Roman" w:cs="Times New Roman"/>
              </w:rPr>
              <w:t>;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 </w:t>
            </w:r>
          </w:p>
          <w:p w:rsidR="00711182" w:rsidRPr="00D368B8" w:rsidRDefault="00711182" w:rsidP="002C5744">
            <w:pPr>
              <w:pStyle w:val="1"/>
              <w:tabs>
                <w:tab w:val="num" w:pos="34"/>
              </w:tabs>
              <w:spacing w:before="120"/>
              <w:rPr>
                <w:rFonts w:ascii="Times New Roman" w:hAnsi="Times New Roman"/>
                <w:b w:val="0"/>
                <w:szCs w:val="24"/>
              </w:rPr>
            </w:pPr>
          </w:p>
        </w:tc>
      </w:tr>
    </w:tbl>
    <w:p w:rsidR="00711182" w:rsidRPr="00D368B8" w:rsidRDefault="00711182" w:rsidP="00711182">
      <w:pPr>
        <w:spacing w:line="360" w:lineRule="auto"/>
      </w:pP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4"/>
        <w:gridCol w:w="9072"/>
      </w:tblGrid>
      <w:tr w:rsidR="00711182" w:rsidRPr="00D368B8" w:rsidTr="002C5744">
        <w:trPr>
          <w:trHeight w:val="4522"/>
        </w:trPr>
        <w:tc>
          <w:tcPr>
            <w:tcW w:w="284" w:type="dxa"/>
          </w:tcPr>
          <w:p w:rsidR="00711182" w:rsidRPr="00D368B8" w:rsidRDefault="00711182" w:rsidP="002C5744">
            <w:pPr>
              <w:pStyle w:val="1"/>
              <w:spacing w:before="480" w:after="240"/>
              <w:jc w:val="right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9072" w:type="dxa"/>
          </w:tcPr>
          <w:p w:rsidR="00711182" w:rsidRPr="00D368B8" w:rsidRDefault="00711182" w:rsidP="002C5744">
            <w:pPr>
              <w:tabs>
                <w:tab w:val="num" w:pos="34"/>
              </w:tabs>
              <w:spacing w:before="120" w:line="360" w:lineRule="auto"/>
              <w:ind w:left="34" w:hanging="34"/>
              <w:jc w:val="both"/>
            </w:pPr>
            <w:r w:rsidRPr="00D368B8">
              <w:rPr>
                <w:b/>
                <w:iCs/>
              </w:rPr>
              <w:t xml:space="preserve">        1.1.5   Расчетные  факторы  для  определения расхода  холода  в  помещениях.</w:t>
            </w:r>
          </w:p>
          <w:p w:rsidR="00711182" w:rsidRPr="00D368B8" w:rsidRDefault="00711182" w:rsidP="002C5744">
            <w:pPr>
              <w:tabs>
                <w:tab w:val="num" w:pos="34"/>
              </w:tabs>
              <w:spacing w:before="120" w:line="360" w:lineRule="auto"/>
              <w:ind w:left="34" w:hanging="34"/>
              <w:jc w:val="both"/>
            </w:pPr>
            <w:r w:rsidRPr="00D368B8">
              <w:t>Для создания комфортных условий в помещениях, расход холода определен из расчета ассимиляции  тепла, поступающего  в помещения: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   -   от работающих людей;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   - от технологического оборудования и организационной техники,  потребляющей  электроэнергию;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   -  от  солнечной  радиации;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   -  от  искусственного  освещения;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   -  с  наружным  приточным  воздухом. </w:t>
            </w:r>
          </w:p>
          <w:p w:rsidR="00711182" w:rsidRPr="00D368B8" w:rsidRDefault="00711182" w:rsidP="002C5744">
            <w:pPr>
              <w:tabs>
                <w:tab w:val="num" w:pos="34"/>
              </w:tabs>
              <w:spacing w:before="120" w:line="360" w:lineRule="auto"/>
              <w:ind w:left="34" w:hanging="34"/>
              <w:jc w:val="both"/>
              <w:rPr>
                <w:b/>
                <w:iCs/>
              </w:rPr>
            </w:pPr>
          </w:p>
        </w:tc>
      </w:tr>
      <w:tr w:rsidR="00711182" w:rsidRPr="00D368B8" w:rsidTr="002C5744">
        <w:trPr>
          <w:trHeight w:val="585"/>
        </w:trPr>
        <w:tc>
          <w:tcPr>
            <w:tcW w:w="284" w:type="dxa"/>
          </w:tcPr>
          <w:p w:rsidR="00711182" w:rsidRPr="00D368B8" w:rsidRDefault="00711182" w:rsidP="002C5744">
            <w:pPr>
              <w:pStyle w:val="1"/>
              <w:jc w:val="right"/>
              <w:rPr>
                <w:rFonts w:ascii="Times New Roman" w:hAnsi="Times New Roman"/>
                <w:b w:val="0"/>
                <w:szCs w:val="24"/>
              </w:rPr>
            </w:pPr>
            <w:r w:rsidRPr="00D368B8">
              <w:rPr>
                <w:rFonts w:ascii="Times New Roman" w:hAnsi="Times New Roman"/>
                <w:b w:val="0"/>
                <w:szCs w:val="24"/>
              </w:rPr>
              <w:t>6</w:t>
            </w:r>
          </w:p>
        </w:tc>
        <w:tc>
          <w:tcPr>
            <w:tcW w:w="9072" w:type="dxa"/>
          </w:tcPr>
          <w:p w:rsidR="00711182" w:rsidRPr="00D368B8" w:rsidRDefault="00711182" w:rsidP="002C5744">
            <w:pPr>
              <w:pStyle w:val="1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D368B8">
              <w:rPr>
                <w:rFonts w:ascii="Times New Roman" w:hAnsi="Times New Roman"/>
                <w:b w:val="0"/>
                <w:iCs/>
                <w:szCs w:val="24"/>
              </w:rPr>
              <w:t>1.1.6  Источник  тепла</w:t>
            </w:r>
            <w:r w:rsidRPr="00D368B8">
              <w:rPr>
                <w:rFonts w:ascii="Times New Roman" w:hAnsi="Times New Roman"/>
                <w:b w:val="0"/>
                <w:szCs w:val="24"/>
              </w:rPr>
              <w:t>.</w:t>
            </w:r>
          </w:p>
        </w:tc>
      </w:tr>
      <w:tr w:rsidR="00711182" w:rsidRPr="00D368B8" w:rsidTr="002C5744">
        <w:trPr>
          <w:trHeight w:val="1484"/>
        </w:trPr>
        <w:tc>
          <w:tcPr>
            <w:tcW w:w="284" w:type="dxa"/>
          </w:tcPr>
          <w:p w:rsidR="00711182" w:rsidRPr="00D368B8" w:rsidRDefault="00711182" w:rsidP="002C5744">
            <w:pPr>
              <w:pStyle w:val="1"/>
              <w:spacing w:before="120" w:after="240"/>
              <w:jc w:val="right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9072" w:type="dxa"/>
          </w:tcPr>
          <w:p w:rsidR="00711182" w:rsidRPr="00D368B8" w:rsidRDefault="00711182" w:rsidP="002C5744">
            <w:pPr>
              <w:pStyle w:val="a8"/>
              <w:spacing w:before="120" w:after="0" w:line="360" w:lineRule="auto"/>
              <w:ind w:left="0"/>
              <w:jc w:val="both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Теплоснабжение систем отопления,  вентиляции, кондиционирования воздуха от существующей на территории котельной.  </w:t>
            </w:r>
            <w:proofErr w:type="spellStart"/>
            <w:r w:rsidRPr="00D368B8">
              <w:rPr>
                <w:sz w:val="24"/>
                <w:szCs w:val="24"/>
              </w:rPr>
              <w:t>Праметры</w:t>
            </w:r>
            <w:proofErr w:type="spellEnd"/>
            <w:r w:rsidRPr="00D368B8">
              <w:rPr>
                <w:sz w:val="24"/>
                <w:szCs w:val="24"/>
              </w:rPr>
              <w:t xml:space="preserve"> теплоносителя на вводе в здание 130-70</w:t>
            </w:r>
            <w:r w:rsidRPr="00D368B8">
              <w:rPr>
                <w:sz w:val="24"/>
                <w:szCs w:val="24"/>
                <w:rtl/>
              </w:rPr>
              <w:t>۫</w:t>
            </w:r>
            <w:r w:rsidRPr="00D368B8">
              <w:rPr>
                <w:sz w:val="24"/>
                <w:szCs w:val="24"/>
              </w:rPr>
              <w:t xml:space="preserve">С. Подробно см. спец. разделы. </w:t>
            </w:r>
          </w:p>
        </w:tc>
      </w:tr>
      <w:tr w:rsidR="00711182" w:rsidRPr="00D368B8" w:rsidTr="002C5744">
        <w:tc>
          <w:tcPr>
            <w:tcW w:w="284" w:type="dxa"/>
          </w:tcPr>
          <w:p w:rsidR="00711182" w:rsidRPr="00D368B8" w:rsidRDefault="00711182" w:rsidP="002C5744">
            <w:pPr>
              <w:pStyle w:val="1"/>
              <w:spacing w:before="360" w:after="240"/>
              <w:jc w:val="right"/>
              <w:rPr>
                <w:rFonts w:ascii="Times New Roman" w:hAnsi="Times New Roman"/>
                <w:b w:val="0"/>
                <w:szCs w:val="24"/>
              </w:rPr>
            </w:pPr>
            <w:r w:rsidRPr="00D368B8"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9072" w:type="dxa"/>
          </w:tcPr>
          <w:p w:rsidR="00711182" w:rsidRPr="00D368B8" w:rsidRDefault="00711182" w:rsidP="002C5744">
            <w:pPr>
              <w:pStyle w:val="1"/>
              <w:spacing w:before="360" w:after="240"/>
              <w:jc w:val="left"/>
              <w:rPr>
                <w:rFonts w:ascii="Times New Roman" w:hAnsi="Times New Roman"/>
                <w:b w:val="0"/>
                <w:iCs/>
                <w:szCs w:val="24"/>
              </w:rPr>
            </w:pPr>
            <w:r w:rsidRPr="00D368B8">
              <w:rPr>
                <w:rFonts w:ascii="Times New Roman" w:hAnsi="Times New Roman"/>
                <w:b w:val="0"/>
                <w:iCs/>
                <w:szCs w:val="24"/>
              </w:rPr>
              <w:t>1.1.7  Источник  холода</w:t>
            </w:r>
            <w:r w:rsidRPr="00D368B8">
              <w:rPr>
                <w:rFonts w:ascii="Times New Roman" w:hAnsi="Times New Roman"/>
                <w:b w:val="0"/>
                <w:szCs w:val="24"/>
              </w:rPr>
              <w:t>.</w:t>
            </w:r>
          </w:p>
        </w:tc>
      </w:tr>
      <w:tr w:rsidR="00711182" w:rsidRPr="00D368B8" w:rsidTr="002C5744">
        <w:tc>
          <w:tcPr>
            <w:tcW w:w="284" w:type="dxa"/>
          </w:tcPr>
          <w:p w:rsidR="00711182" w:rsidRPr="00D368B8" w:rsidRDefault="00711182" w:rsidP="002C5744">
            <w:pPr>
              <w:pStyle w:val="1"/>
              <w:spacing w:before="120" w:after="240"/>
              <w:jc w:val="right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9072" w:type="dxa"/>
          </w:tcPr>
          <w:p w:rsidR="00711182" w:rsidRPr="00D368B8" w:rsidRDefault="00711182" w:rsidP="002C5744">
            <w:pPr>
              <w:spacing w:line="360" w:lineRule="auto"/>
              <w:ind w:firstLine="360"/>
            </w:pPr>
            <w:r w:rsidRPr="00D368B8">
              <w:t>Для поддержания санитарной нормы подаваемого воздуха в офисные помещения  центральные приточные системы содержат контуры охлаждения.</w:t>
            </w:r>
          </w:p>
          <w:p w:rsidR="00711182" w:rsidRPr="00D368B8" w:rsidRDefault="00711182" w:rsidP="002C5744">
            <w:pPr>
              <w:spacing w:line="360" w:lineRule="auto"/>
              <w:ind w:firstLine="360"/>
            </w:pPr>
            <w:r w:rsidRPr="00D368B8">
              <w:t>Поддержание комфортных условий  в помещениях  осуществляется раздельно по этажам с помощью внутренних блоков (</w:t>
            </w:r>
            <w:proofErr w:type="spellStart"/>
            <w:r w:rsidRPr="00D368B8">
              <w:t>кондицонеры</w:t>
            </w:r>
            <w:proofErr w:type="spellEnd"/>
            <w:r w:rsidRPr="00D368B8">
              <w:t xml:space="preserve">-доводчики) круглогодичной </w:t>
            </w:r>
            <w:proofErr w:type="spellStart"/>
            <w:r w:rsidRPr="00D368B8">
              <w:t>энергоэффективной</w:t>
            </w:r>
            <w:proofErr w:type="spellEnd"/>
            <w:r w:rsidRPr="00D368B8">
              <w:t xml:space="preserve"> децентрализованной системой кондиционирования с централизованной системой управления на базе </w:t>
            </w:r>
            <w:proofErr w:type="spellStart"/>
            <w:r w:rsidRPr="00D368B8">
              <w:t>мультизональной</w:t>
            </w:r>
            <w:proofErr w:type="spellEnd"/>
            <w:r w:rsidRPr="00D368B8">
              <w:t xml:space="preserve"> системы VRF фирмы HYUNDAI.</w:t>
            </w:r>
          </w:p>
          <w:p w:rsidR="00711182" w:rsidRPr="00D368B8" w:rsidRDefault="00711182" w:rsidP="002C5744">
            <w:pPr>
              <w:spacing w:line="360" w:lineRule="auto"/>
              <w:ind w:firstLine="360"/>
            </w:pPr>
            <w:r w:rsidRPr="00D368B8">
              <w:t>Поддержание температуры внутреннего воздуха в каждом помещении осуществляется автоматически посредством  индивидуальных пультов управления или с центрального пульта управления.</w:t>
            </w:r>
          </w:p>
          <w:p w:rsidR="00711182" w:rsidRPr="00D368B8" w:rsidRDefault="00711182" w:rsidP="002C5744">
            <w:pPr>
              <w:spacing w:line="360" w:lineRule="auto"/>
              <w:ind w:firstLine="360"/>
            </w:pPr>
            <w:r w:rsidRPr="00D368B8">
              <w:t>Установка, количество и тип внутренних блоков в офисной зоне надстраиваемой части осуществляется организацией-потребителем  и согласовывается с арендодателем. Внутренние блоки подключаются по мере готовности помещений.</w:t>
            </w:r>
          </w:p>
          <w:p w:rsidR="00711182" w:rsidRPr="00D368B8" w:rsidRDefault="00711182" w:rsidP="002C5744">
            <w:pPr>
              <w:spacing w:line="360" w:lineRule="auto"/>
              <w:ind w:firstLine="360"/>
            </w:pPr>
          </w:p>
          <w:p w:rsidR="00711182" w:rsidRPr="00D368B8" w:rsidRDefault="00711182" w:rsidP="002C5744">
            <w:pPr>
              <w:spacing w:before="40" w:after="120" w:line="360" w:lineRule="auto"/>
              <w:jc w:val="both"/>
            </w:pPr>
            <w:r w:rsidRPr="00D368B8">
              <w:lastRenderedPageBreak/>
              <w:t xml:space="preserve">                                                      Холодоснабжение      </w:t>
            </w:r>
          </w:p>
          <w:p w:rsidR="00711182" w:rsidRPr="00D368B8" w:rsidRDefault="00711182" w:rsidP="002C5744">
            <w:pPr>
              <w:spacing w:before="40" w:after="120" w:line="360" w:lineRule="auto"/>
              <w:ind w:left="425" w:firstLine="567"/>
              <w:jc w:val="both"/>
            </w:pPr>
            <w:r w:rsidRPr="00D368B8">
              <w:t xml:space="preserve">Источником холода для систем VRF  являются компрессорно - конденсаторные блоки инверторного типа. </w:t>
            </w:r>
          </w:p>
          <w:p w:rsidR="00711182" w:rsidRPr="00D368B8" w:rsidRDefault="00711182" w:rsidP="002C5744">
            <w:pPr>
              <w:spacing w:before="40" w:after="120" w:line="360" w:lineRule="auto"/>
              <w:ind w:left="425" w:firstLine="567"/>
              <w:jc w:val="both"/>
            </w:pPr>
            <w:r w:rsidRPr="00D368B8">
              <w:t xml:space="preserve">Источником холода для центральных приточных систем являются 1- и 2хконтурные компрессорно-конденсаторные блоки спирального типа с воздушным охлаждением конденсатора фирмы CARRIER. </w:t>
            </w:r>
          </w:p>
          <w:p w:rsidR="00711182" w:rsidRPr="00D368B8" w:rsidRDefault="00711182" w:rsidP="002C5744">
            <w:pPr>
              <w:spacing w:before="40" w:after="120" w:line="360" w:lineRule="auto"/>
              <w:ind w:left="425" w:firstLine="567"/>
              <w:jc w:val="both"/>
            </w:pPr>
            <w:r w:rsidRPr="00D368B8">
              <w:t>Компрессорные блоки для приточных установок и VRF систем  устанавливаются в осях 4-3”/А-А2.</w:t>
            </w:r>
          </w:p>
          <w:p w:rsidR="00711182" w:rsidRPr="00D368B8" w:rsidRDefault="00711182" w:rsidP="002C5744">
            <w:pPr>
              <w:spacing w:line="360" w:lineRule="auto"/>
              <w:ind w:left="426" w:firstLine="294"/>
              <w:jc w:val="both"/>
            </w:pPr>
            <w:r w:rsidRPr="00D368B8">
              <w:t>Система VRF - многозональная система с регулируемым объемом хладагента, предназначенная для кондиционирования зданий с большим количеством помещений, подверженных различной, изменяющейся в течение суток тепловой нагрузке. Система VRF позволяет подключать к одному наружному блоку, номинальная производительность которого составляет от 25/27 до 180/187 кВт (холод/тепло), до 64 внутренних блоков различного конструктивного исполнения и мощности, причем их суммарная подсоединяемая мощность может достигать 130%  от производительности наружного блока. Система позволяет экономить электроэнергию в количестве от 8 кВт/час в сравнении со сплит-системами.</w:t>
            </w:r>
          </w:p>
          <w:p w:rsidR="00711182" w:rsidRPr="00D368B8" w:rsidRDefault="00711182" w:rsidP="002C5744">
            <w:pPr>
              <w:spacing w:before="40" w:after="120" w:line="360" w:lineRule="auto"/>
              <w:ind w:left="425" w:firstLine="567"/>
              <w:jc w:val="both"/>
            </w:pPr>
            <w:r w:rsidRPr="00D368B8">
              <w:t xml:space="preserve">Отвод конденсата от внутренних охлаждающих блоков кондиционеров осуществляется по дренажным полиэтиленовым трубам, которые врезаются в ближайший канализационный стояк  с уклоном  в сторону стока с разрывом струи путем установки сифона. </w:t>
            </w:r>
          </w:p>
          <w:p w:rsidR="00711182" w:rsidRPr="00D368B8" w:rsidRDefault="00711182" w:rsidP="002C5744">
            <w:pPr>
              <w:tabs>
                <w:tab w:val="left" w:pos="4270"/>
              </w:tabs>
              <w:spacing w:line="360" w:lineRule="auto"/>
              <w:ind w:left="284" w:hanging="284"/>
            </w:pPr>
            <w:r w:rsidRPr="00D368B8">
              <w:t xml:space="preserve">              На всех  ответвлениях трубопроводов холодоснабжения от вертикальных стояков     предусмотреть установку манометров и термометров.</w:t>
            </w:r>
          </w:p>
          <w:p w:rsidR="00711182" w:rsidRPr="00D368B8" w:rsidRDefault="00711182" w:rsidP="002C5744">
            <w:pPr>
              <w:pStyle w:val="a8"/>
              <w:spacing w:before="120" w:after="0" w:line="360" w:lineRule="auto"/>
              <w:ind w:left="0"/>
              <w:jc w:val="both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Для обеспечения холодом систем  комфортного кондиционирования воздуха предусматривается компрессорно-конденсаторные блоки.       </w:t>
            </w:r>
          </w:p>
          <w:p w:rsidR="00711182" w:rsidRPr="00D368B8" w:rsidRDefault="00711182" w:rsidP="002C5744">
            <w:pPr>
              <w:pStyle w:val="a8"/>
              <w:spacing w:before="120" w:after="0" w:line="360" w:lineRule="auto"/>
              <w:ind w:left="0"/>
              <w:jc w:val="both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>Потребителями холода являются: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     -  воздухоохладители  приточных установок;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      - внутренние блоки (</w:t>
            </w:r>
            <w:proofErr w:type="spellStart"/>
            <w:r w:rsidRPr="00D368B8">
              <w:rPr>
                <w:rFonts w:ascii="Times New Roman" w:hAnsi="Times New Roman" w:cs="Times New Roman"/>
              </w:rPr>
              <w:t>фанкойлы</w:t>
            </w:r>
            <w:proofErr w:type="spellEnd"/>
            <w:r w:rsidRPr="00D368B8">
              <w:rPr>
                <w:rFonts w:ascii="Times New Roman" w:hAnsi="Times New Roman" w:cs="Times New Roman"/>
              </w:rPr>
              <w:t>)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proofErr w:type="spellStart"/>
            <w:r w:rsidRPr="00D368B8">
              <w:rPr>
                <w:rFonts w:ascii="Times New Roman" w:hAnsi="Times New Roman" w:cs="Times New Roman"/>
              </w:rPr>
              <w:t>Холодоносителем</w:t>
            </w:r>
            <w:proofErr w:type="spellEnd"/>
            <w:r w:rsidRPr="00D368B8">
              <w:rPr>
                <w:rFonts w:ascii="Times New Roman" w:hAnsi="Times New Roman" w:cs="Times New Roman"/>
              </w:rPr>
              <w:t xml:space="preserve"> для систем кондиционирования является фреон марки R410А. </w:t>
            </w:r>
          </w:p>
          <w:p w:rsidR="00711182" w:rsidRPr="00D368B8" w:rsidRDefault="00711182" w:rsidP="002C5744">
            <w:pPr>
              <w:pStyle w:val="a8"/>
              <w:spacing w:before="120" w:after="0" w:line="36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711182" w:rsidRPr="00D368B8" w:rsidTr="002C5744">
        <w:tc>
          <w:tcPr>
            <w:tcW w:w="284" w:type="dxa"/>
          </w:tcPr>
          <w:p w:rsidR="00711182" w:rsidRPr="00D368B8" w:rsidRDefault="00711182" w:rsidP="002C5744">
            <w:pPr>
              <w:pStyle w:val="1"/>
              <w:spacing w:before="360" w:after="240"/>
              <w:jc w:val="right"/>
              <w:rPr>
                <w:rFonts w:ascii="Times New Roman" w:hAnsi="Times New Roman"/>
                <w:b w:val="0"/>
                <w:szCs w:val="24"/>
              </w:rPr>
            </w:pPr>
            <w:r w:rsidRPr="00D368B8">
              <w:rPr>
                <w:rFonts w:ascii="Times New Roman" w:hAnsi="Times New Roman"/>
                <w:b w:val="0"/>
                <w:szCs w:val="24"/>
              </w:rPr>
              <w:lastRenderedPageBreak/>
              <w:t>1</w:t>
            </w:r>
          </w:p>
        </w:tc>
        <w:tc>
          <w:tcPr>
            <w:tcW w:w="9072" w:type="dxa"/>
          </w:tcPr>
          <w:p w:rsidR="00711182" w:rsidRPr="00D368B8" w:rsidRDefault="00711182" w:rsidP="002C5744">
            <w:pPr>
              <w:pStyle w:val="a8"/>
              <w:spacing w:before="360" w:after="240" w:line="36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D368B8">
              <w:rPr>
                <w:b/>
                <w:iCs/>
                <w:sz w:val="24"/>
                <w:szCs w:val="24"/>
              </w:rPr>
              <w:t xml:space="preserve">      1.1.8  Уровень   шума</w:t>
            </w:r>
            <w:r w:rsidRPr="00D368B8">
              <w:rPr>
                <w:b/>
                <w:sz w:val="24"/>
                <w:szCs w:val="24"/>
              </w:rPr>
              <w:t>.</w:t>
            </w:r>
          </w:p>
        </w:tc>
      </w:tr>
    </w:tbl>
    <w:p w:rsidR="00711182" w:rsidRPr="00D368B8" w:rsidRDefault="00711182" w:rsidP="00711182">
      <w:pPr>
        <w:pStyle w:val="aa"/>
        <w:spacing w:line="360" w:lineRule="auto"/>
        <w:rPr>
          <w:sz w:val="24"/>
          <w:szCs w:val="24"/>
        </w:rPr>
      </w:pP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4"/>
        <w:gridCol w:w="9072"/>
      </w:tblGrid>
      <w:tr w:rsidR="00711182" w:rsidRPr="00D368B8" w:rsidTr="002C5744">
        <w:trPr>
          <w:trHeight w:val="2811"/>
        </w:trPr>
        <w:tc>
          <w:tcPr>
            <w:tcW w:w="284" w:type="dxa"/>
          </w:tcPr>
          <w:p w:rsidR="00711182" w:rsidRPr="00D368B8" w:rsidRDefault="00711182" w:rsidP="002C5744">
            <w:pPr>
              <w:pStyle w:val="1"/>
              <w:spacing w:before="120" w:after="240"/>
              <w:jc w:val="right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9072" w:type="dxa"/>
          </w:tcPr>
          <w:p w:rsidR="00711182" w:rsidRPr="00D368B8" w:rsidRDefault="00711182" w:rsidP="002C5744">
            <w:pPr>
              <w:pStyle w:val="31"/>
              <w:jc w:val="both"/>
              <w:rPr>
                <w:b/>
                <w:bCs/>
                <w:sz w:val="24"/>
                <w:szCs w:val="24"/>
              </w:rPr>
            </w:pPr>
            <w:r w:rsidRPr="00D368B8">
              <w:rPr>
                <w:b/>
                <w:bCs/>
                <w:sz w:val="24"/>
                <w:szCs w:val="24"/>
              </w:rPr>
              <w:t>Проектом предусмотрены решения, обеспечивающие в помещениях уровень шума, не превышающий допустимых значений  для  систем  отопления  и  вентиляции: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        -  в рабочих помещениях и кабинетах – 50 </w:t>
            </w:r>
            <w:proofErr w:type="spellStart"/>
            <w:r w:rsidRPr="00D368B8">
              <w:rPr>
                <w:rFonts w:ascii="Times New Roman" w:hAnsi="Times New Roman" w:cs="Times New Roman"/>
              </w:rPr>
              <w:t>дБа</w:t>
            </w:r>
            <w:proofErr w:type="spellEnd"/>
            <w:r w:rsidRPr="00D368B8">
              <w:rPr>
                <w:rFonts w:ascii="Times New Roman" w:hAnsi="Times New Roman" w:cs="Times New Roman"/>
              </w:rPr>
              <w:t>;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        -  в  кабинетах   –   45 </w:t>
            </w:r>
            <w:proofErr w:type="spellStart"/>
            <w:r w:rsidRPr="00D368B8">
              <w:rPr>
                <w:rFonts w:ascii="Times New Roman" w:hAnsi="Times New Roman" w:cs="Times New Roman"/>
              </w:rPr>
              <w:t>дБа</w:t>
            </w:r>
            <w:proofErr w:type="spellEnd"/>
            <w:r w:rsidRPr="00D368B8">
              <w:rPr>
                <w:rFonts w:ascii="Times New Roman" w:hAnsi="Times New Roman" w:cs="Times New Roman"/>
              </w:rPr>
              <w:t>;</w:t>
            </w:r>
          </w:p>
          <w:p w:rsidR="00711182" w:rsidRPr="00D368B8" w:rsidRDefault="00711182" w:rsidP="002C5744">
            <w:pPr>
              <w:pStyle w:val="1"/>
              <w:spacing w:before="60"/>
              <w:rPr>
                <w:rFonts w:ascii="Times New Roman" w:hAnsi="Times New Roman"/>
                <w:b w:val="0"/>
                <w:iCs/>
                <w:szCs w:val="24"/>
              </w:rPr>
            </w:pPr>
            <w:r w:rsidRPr="00D368B8">
              <w:rPr>
                <w:rFonts w:ascii="Times New Roman" w:hAnsi="Times New Roman"/>
                <w:szCs w:val="24"/>
              </w:rPr>
              <w:t xml:space="preserve">  -  в технических помещениях – 60 </w:t>
            </w:r>
            <w:proofErr w:type="spellStart"/>
            <w:r w:rsidRPr="00D368B8">
              <w:rPr>
                <w:rFonts w:ascii="Times New Roman" w:hAnsi="Times New Roman"/>
                <w:szCs w:val="24"/>
              </w:rPr>
              <w:t>дБа</w:t>
            </w:r>
            <w:proofErr w:type="spellEnd"/>
            <w:r w:rsidRPr="00D368B8">
              <w:rPr>
                <w:rFonts w:ascii="Times New Roman" w:hAnsi="Times New Roman"/>
                <w:szCs w:val="24"/>
              </w:rPr>
              <w:t>.</w:t>
            </w:r>
            <w:r w:rsidRPr="00D368B8">
              <w:rPr>
                <w:rFonts w:ascii="Times New Roman" w:hAnsi="Times New Roman"/>
                <w:b w:val="0"/>
                <w:iCs/>
                <w:szCs w:val="24"/>
              </w:rPr>
              <w:t xml:space="preserve"> </w:t>
            </w:r>
          </w:p>
        </w:tc>
      </w:tr>
    </w:tbl>
    <w:p w:rsidR="00711182" w:rsidRPr="00D368B8" w:rsidRDefault="00711182" w:rsidP="00711182">
      <w:pPr>
        <w:spacing w:line="360" w:lineRule="auto"/>
      </w:pP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4"/>
        <w:gridCol w:w="9072"/>
      </w:tblGrid>
      <w:tr w:rsidR="00711182" w:rsidRPr="00D368B8" w:rsidTr="002C5744">
        <w:trPr>
          <w:trHeight w:val="886"/>
        </w:trPr>
        <w:tc>
          <w:tcPr>
            <w:tcW w:w="284" w:type="dxa"/>
          </w:tcPr>
          <w:p w:rsidR="00711182" w:rsidRPr="00D368B8" w:rsidRDefault="00711182" w:rsidP="002C5744">
            <w:pPr>
              <w:pStyle w:val="1"/>
              <w:spacing w:before="360"/>
              <w:jc w:val="right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9072" w:type="dxa"/>
          </w:tcPr>
          <w:p w:rsidR="00711182" w:rsidRPr="00D368B8" w:rsidRDefault="00711182" w:rsidP="002C5744">
            <w:pPr>
              <w:pStyle w:val="1"/>
              <w:spacing w:before="360"/>
              <w:rPr>
                <w:rFonts w:ascii="Times New Roman" w:hAnsi="Times New Roman"/>
                <w:b w:val="0"/>
                <w:iCs/>
                <w:szCs w:val="24"/>
              </w:rPr>
            </w:pPr>
            <w:r w:rsidRPr="00D368B8">
              <w:rPr>
                <w:rFonts w:ascii="Times New Roman" w:hAnsi="Times New Roman"/>
                <w:b w:val="0"/>
                <w:iCs/>
                <w:szCs w:val="24"/>
              </w:rPr>
              <w:t xml:space="preserve">      1.2   Отопление  и  теплоснабжение  воздухонагревателей.</w:t>
            </w:r>
          </w:p>
        </w:tc>
      </w:tr>
      <w:tr w:rsidR="00711182" w:rsidRPr="00D368B8" w:rsidTr="002C5744">
        <w:tc>
          <w:tcPr>
            <w:tcW w:w="284" w:type="dxa"/>
            <w:vAlign w:val="center"/>
          </w:tcPr>
          <w:p w:rsidR="00711182" w:rsidRPr="00D368B8" w:rsidRDefault="00711182" w:rsidP="002C5744">
            <w:pPr>
              <w:pStyle w:val="1"/>
              <w:spacing w:before="120" w:after="240"/>
              <w:jc w:val="right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9072" w:type="dxa"/>
            <w:vAlign w:val="center"/>
          </w:tcPr>
          <w:p w:rsidR="00711182" w:rsidRPr="00D368B8" w:rsidRDefault="00711182" w:rsidP="002C5744">
            <w:pPr>
              <w:pStyle w:val="3"/>
              <w:spacing w:before="120" w:after="240" w:line="360" w:lineRule="auto"/>
              <w:jc w:val="both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>1.2.1  Системы  отопления  и  теплоснабжения</w:t>
            </w:r>
          </w:p>
        </w:tc>
      </w:tr>
      <w:tr w:rsidR="00711182" w:rsidRPr="00D368B8" w:rsidTr="002C5744">
        <w:tc>
          <w:tcPr>
            <w:tcW w:w="284" w:type="dxa"/>
          </w:tcPr>
          <w:p w:rsidR="00711182" w:rsidRPr="00D368B8" w:rsidRDefault="00711182" w:rsidP="002C5744">
            <w:pPr>
              <w:pStyle w:val="1"/>
              <w:spacing w:after="240"/>
              <w:jc w:val="right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9072" w:type="dxa"/>
          </w:tcPr>
          <w:p w:rsidR="00711182" w:rsidRPr="00D368B8" w:rsidRDefault="00711182" w:rsidP="002C5744">
            <w:pPr>
              <w:spacing w:line="360" w:lineRule="auto"/>
              <w:ind w:left="-23"/>
              <w:jc w:val="both"/>
            </w:pPr>
            <w:r w:rsidRPr="00D368B8">
              <w:t xml:space="preserve">       Для расчета тепловой нагрузки системы отопления приняты следующие коэффициенты сопротивления теплопередачи наружными ограждающими конструкциями: (согласно данным раздела «</w:t>
            </w:r>
            <w:proofErr w:type="spellStart"/>
            <w:r w:rsidRPr="00D368B8">
              <w:t>Энергоэффективность</w:t>
            </w:r>
            <w:proofErr w:type="spellEnd"/>
            <w:r w:rsidRPr="00D368B8">
              <w:t xml:space="preserve">»): </w:t>
            </w:r>
          </w:p>
          <w:p w:rsidR="00711182" w:rsidRPr="00D368B8" w:rsidRDefault="00711182" w:rsidP="00711182">
            <w:pPr>
              <w:numPr>
                <w:ilvl w:val="0"/>
                <w:numId w:val="2"/>
              </w:numPr>
              <w:spacing w:line="360" w:lineRule="auto"/>
              <w:jc w:val="both"/>
              <w:rPr>
                <w:bCs/>
              </w:rPr>
            </w:pPr>
            <w:r w:rsidRPr="00D368B8">
              <w:t xml:space="preserve">для стен  - </w:t>
            </w:r>
            <w:r w:rsidRPr="00D368B8">
              <w:rPr>
                <w:bCs/>
              </w:rPr>
              <w:t>3,3 (м</w:t>
            </w:r>
            <w:proofErr w:type="gramStart"/>
            <w:r w:rsidRPr="00D368B8">
              <w:rPr>
                <w:bCs/>
                <w:vertAlign w:val="superscript"/>
              </w:rPr>
              <w:t>2</w:t>
            </w:r>
            <w:proofErr w:type="gramEnd"/>
            <w:r w:rsidRPr="00D368B8">
              <w:rPr>
                <w:bCs/>
                <w:vertAlign w:val="superscript"/>
              </w:rPr>
              <w:t xml:space="preserve"> </w:t>
            </w:r>
            <w:r w:rsidRPr="00D368B8">
              <w:rPr>
                <w:bCs/>
              </w:rPr>
              <w:t xml:space="preserve">* </w:t>
            </w:r>
            <w:proofErr w:type="spellStart"/>
            <w:r w:rsidRPr="00D368B8">
              <w:rPr>
                <w:bCs/>
                <w:vertAlign w:val="superscript"/>
              </w:rPr>
              <w:t>о</w:t>
            </w:r>
            <w:r w:rsidRPr="00D368B8">
              <w:rPr>
                <w:bCs/>
              </w:rPr>
              <w:t>С</w:t>
            </w:r>
            <w:proofErr w:type="spellEnd"/>
            <w:r w:rsidRPr="00D368B8">
              <w:rPr>
                <w:bCs/>
              </w:rPr>
              <w:t>)/Вт;</w:t>
            </w:r>
          </w:p>
          <w:p w:rsidR="00711182" w:rsidRPr="00D368B8" w:rsidRDefault="00711182" w:rsidP="00711182">
            <w:pPr>
              <w:numPr>
                <w:ilvl w:val="0"/>
                <w:numId w:val="2"/>
              </w:numPr>
              <w:spacing w:line="360" w:lineRule="auto"/>
              <w:jc w:val="both"/>
            </w:pPr>
            <w:r w:rsidRPr="00D368B8">
              <w:rPr>
                <w:bCs/>
              </w:rPr>
              <w:t>для  покрытия    - 3,55 (м</w:t>
            </w:r>
            <w:proofErr w:type="gramStart"/>
            <w:r w:rsidRPr="00D368B8">
              <w:rPr>
                <w:bCs/>
                <w:vertAlign w:val="superscript"/>
              </w:rPr>
              <w:t>2</w:t>
            </w:r>
            <w:proofErr w:type="gramEnd"/>
            <w:r w:rsidRPr="00D368B8">
              <w:rPr>
                <w:bCs/>
                <w:vertAlign w:val="superscript"/>
              </w:rPr>
              <w:t xml:space="preserve"> </w:t>
            </w:r>
            <w:r w:rsidRPr="00D368B8">
              <w:rPr>
                <w:bCs/>
              </w:rPr>
              <w:t xml:space="preserve">* </w:t>
            </w:r>
            <w:proofErr w:type="spellStart"/>
            <w:r w:rsidRPr="00D368B8">
              <w:rPr>
                <w:bCs/>
                <w:vertAlign w:val="superscript"/>
              </w:rPr>
              <w:t>о</w:t>
            </w:r>
            <w:r w:rsidRPr="00D368B8">
              <w:rPr>
                <w:bCs/>
              </w:rPr>
              <w:t>С</w:t>
            </w:r>
            <w:proofErr w:type="spellEnd"/>
            <w:r w:rsidRPr="00D368B8">
              <w:rPr>
                <w:bCs/>
              </w:rPr>
              <w:t>)/Вт;</w:t>
            </w:r>
          </w:p>
          <w:p w:rsidR="00711182" w:rsidRPr="00D368B8" w:rsidRDefault="00711182" w:rsidP="00711182">
            <w:pPr>
              <w:numPr>
                <w:ilvl w:val="0"/>
                <w:numId w:val="2"/>
              </w:numPr>
              <w:spacing w:line="360" w:lineRule="auto"/>
              <w:jc w:val="both"/>
              <w:rPr>
                <w:bCs/>
              </w:rPr>
            </w:pPr>
            <w:r w:rsidRPr="00D368B8">
              <w:t xml:space="preserve">для перекрытия над стоянкой   - </w:t>
            </w:r>
            <w:r w:rsidRPr="00D368B8">
              <w:rPr>
                <w:bCs/>
              </w:rPr>
              <w:t>2,29 (м</w:t>
            </w:r>
            <w:proofErr w:type="gramStart"/>
            <w:r w:rsidRPr="00D368B8">
              <w:rPr>
                <w:bCs/>
                <w:vertAlign w:val="superscript"/>
              </w:rPr>
              <w:t>2</w:t>
            </w:r>
            <w:proofErr w:type="gramEnd"/>
            <w:r w:rsidRPr="00D368B8">
              <w:rPr>
                <w:bCs/>
                <w:vertAlign w:val="superscript"/>
              </w:rPr>
              <w:t xml:space="preserve"> </w:t>
            </w:r>
            <w:r w:rsidRPr="00D368B8">
              <w:rPr>
                <w:bCs/>
              </w:rPr>
              <w:t xml:space="preserve">* </w:t>
            </w:r>
            <w:proofErr w:type="spellStart"/>
            <w:r w:rsidRPr="00D368B8">
              <w:rPr>
                <w:bCs/>
                <w:vertAlign w:val="superscript"/>
              </w:rPr>
              <w:t>о</w:t>
            </w:r>
            <w:r w:rsidRPr="00D368B8">
              <w:rPr>
                <w:bCs/>
              </w:rPr>
              <w:t>С</w:t>
            </w:r>
            <w:proofErr w:type="spellEnd"/>
            <w:r w:rsidRPr="00D368B8">
              <w:rPr>
                <w:bCs/>
              </w:rPr>
              <w:t>)/Вт;</w:t>
            </w:r>
          </w:p>
          <w:p w:rsidR="00711182" w:rsidRPr="00D368B8" w:rsidRDefault="00711182" w:rsidP="00711182">
            <w:pPr>
              <w:numPr>
                <w:ilvl w:val="0"/>
                <w:numId w:val="2"/>
              </w:numPr>
              <w:spacing w:line="360" w:lineRule="auto"/>
              <w:jc w:val="both"/>
              <w:rPr>
                <w:bCs/>
              </w:rPr>
            </w:pPr>
            <w:r w:rsidRPr="00D368B8">
              <w:t>для перекрытия над проездом   - 3</w:t>
            </w:r>
            <w:r w:rsidRPr="00D368B8">
              <w:rPr>
                <w:bCs/>
              </w:rPr>
              <w:t>,09 (м</w:t>
            </w:r>
            <w:proofErr w:type="gramStart"/>
            <w:r w:rsidRPr="00D368B8">
              <w:rPr>
                <w:bCs/>
                <w:vertAlign w:val="superscript"/>
              </w:rPr>
              <w:t>2</w:t>
            </w:r>
            <w:proofErr w:type="gramEnd"/>
            <w:r w:rsidRPr="00D368B8">
              <w:rPr>
                <w:bCs/>
                <w:vertAlign w:val="superscript"/>
              </w:rPr>
              <w:t xml:space="preserve"> </w:t>
            </w:r>
            <w:r w:rsidRPr="00D368B8">
              <w:rPr>
                <w:bCs/>
              </w:rPr>
              <w:t xml:space="preserve">* </w:t>
            </w:r>
            <w:proofErr w:type="spellStart"/>
            <w:r w:rsidRPr="00D368B8">
              <w:rPr>
                <w:bCs/>
                <w:vertAlign w:val="superscript"/>
              </w:rPr>
              <w:t>о</w:t>
            </w:r>
            <w:r w:rsidRPr="00D368B8">
              <w:rPr>
                <w:bCs/>
              </w:rPr>
              <w:t>С</w:t>
            </w:r>
            <w:proofErr w:type="spellEnd"/>
            <w:r w:rsidRPr="00D368B8">
              <w:rPr>
                <w:bCs/>
              </w:rPr>
              <w:t>)/Вт;</w:t>
            </w:r>
          </w:p>
          <w:p w:rsidR="00711182" w:rsidRPr="00D368B8" w:rsidRDefault="00711182" w:rsidP="00711182">
            <w:pPr>
              <w:numPr>
                <w:ilvl w:val="0"/>
                <w:numId w:val="2"/>
              </w:numPr>
              <w:spacing w:line="360" w:lineRule="auto"/>
              <w:jc w:val="both"/>
              <w:rPr>
                <w:bCs/>
              </w:rPr>
            </w:pPr>
            <w:r w:rsidRPr="00D368B8">
              <w:t xml:space="preserve">для остекления  - </w:t>
            </w:r>
            <w:r w:rsidRPr="00D368B8">
              <w:rPr>
                <w:bCs/>
              </w:rPr>
              <w:t>0,56 (м</w:t>
            </w:r>
            <w:proofErr w:type="gramStart"/>
            <w:r w:rsidRPr="00D368B8">
              <w:rPr>
                <w:bCs/>
                <w:vertAlign w:val="superscript"/>
              </w:rPr>
              <w:t>2</w:t>
            </w:r>
            <w:proofErr w:type="gramEnd"/>
            <w:r w:rsidRPr="00D368B8">
              <w:rPr>
                <w:bCs/>
                <w:vertAlign w:val="superscript"/>
              </w:rPr>
              <w:t xml:space="preserve"> </w:t>
            </w:r>
            <w:r w:rsidRPr="00D368B8">
              <w:rPr>
                <w:bCs/>
              </w:rPr>
              <w:t xml:space="preserve">* </w:t>
            </w:r>
            <w:proofErr w:type="spellStart"/>
            <w:r w:rsidRPr="00D368B8">
              <w:rPr>
                <w:bCs/>
                <w:vertAlign w:val="superscript"/>
              </w:rPr>
              <w:t>о</w:t>
            </w:r>
            <w:r w:rsidRPr="00D368B8">
              <w:rPr>
                <w:bCs/>
              </w:rPr>
              <w:t>С</w:t>
            </w:r>
            <w:proofErr w:type="spellEnd"/>
            <w:r w:rsidRPr="00D368B8">
              <w:rPr>
                <w:bCs/>
              </w:rPr>
              <w:t>)/Вт.</w:t>
            </w:r>
          </w:p>
          <w:p w:rsidR="00711182" w:rsidRPr="00D368B8" w:rsidRDefault="00711182" w:rsidP="002C5744">
            <w:pPr>
              <w:spacing w:line="360" w:lineRule="auto"/>
              <w:ind w:left="390"/>
              <w:jc w:val="both"/>
              <w:rPr>
                <w:bCs/>
              </w:rPr>
            </w:pPr>
          </w:p>
          <w:p w:rsidR="00711182" w:rsidRPr="00D368B8" w:rsidRDefault="00711182" w:rsidP="002C5744">
            <w:pPr>
              <w:pStyle w:val="a8"/>
              <w:spacing w:before="120" w:after="0" w:line="360" w:lineRule="auto"/>
              <w:ind w:left="0"/>
              <w:jc w:val="both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     Снабжение теплом систем отопления и вентиляции предусмотрено от существующей на территории котельной. Система  отопления присоединяется по независимой схеме через элеватор, система теплоснабжения калориферов по зависимой схеме. Теплоносителем систем отопления и теплоснабжения воздухонагревателей приточных установок и кондиционеров (для расчета поверхности нагрева) предполагается  вода  с  температурами  130-70</w:t>
            </w:r>
            <w:proofErr w:type="gramStart"/>
            <w:r w:rsidRPr="00D368B8">
              <w:rPr>
                <w:sz w:val="24"/>
                <w:szCs w:val="24"/>
              </w:rPr>
              <w:t>°С</w:t>
            </w:r>
            <w:proofErr w:type="gramEnd"/>
            <w:r w:rsidRPr="00D368B8">
              <w:rPr>
                <w:sz w:val="24"/>
                <w:szCs w:val="24"/>
              </w:rPr>
              <w:t>, 95-70°С.</w:t>
            </w:r>
          </w:p>
          <w:p w:rsidR="00711182" w:rsidRPr="00D368B8" w:rsidRDefault="00711182" w:rsidP="002C5744">
            <w:pPr>
              <w:pStyle w:val="a8"/>
              <w:spacing w:after="0" w:line="360" w:lineRule="auto"/>
              <w:jc w:val="both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В качестве нагревательных приборов предлагается использовать стальные   компактные   радиаторы  (или   конвекторы)  импортного  или  </w:t>
            </w:r>
            <w:r w:rsidRPr="00D368B8">
              <w:rPr>
                <w:sz w:val="24"/>
                <w:szCs w:val="24"/>
              </w:rPr>
              <w:br w:type="page"/>
              <w:t>отечественного производства.</w:t>
            </w:r>
          </w:p>
          <w:p w:rsidR="00711182" w:rsidRPr="00D368B8" w:rsidRDefault="00711182" w:rsidP="002C5744">
            <w:pPr>
              <w:pStyle w:val="a8"/>
              <w:spacing w:after="0" w:line="360" w:lineRule="auto"/>
              <w:jc w:val="both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Подвод  воды  к  приборам  отопления  нижний  или  боковой  с  циркуляцией  теплоносителя  по  прибору  «сверху-вниз». Трубопроводы  горизонтальных  веток-стояков  прокладываются  в конструкциях  пола  соответствующего  этажа. В качестве нагревательных приборов предлагается использовать стальные   компактные   радиаторы  (или   конвекторы)  импортного  или  </w:t>
            </w:r>
            <w:r w:rsidRPr="00D368B8">
              <w:rPr>
                <w:sz w:val="24"/>
                <w:szCs w:val="24"/>
              </w:rPr>
              <w:br w:type="page"/>
              <w:t>отечественного производства;</w:t>
            </w:r>
          </w:p>
          <w:p w:rsidR="00711182" w:rsidRPr="00D368B8" w:rsidRDefault="00711182" w:rsidP="002C5744">
            <w:pPr>
              <w:pStyle w:val="1"/>
              <w:spacing w:before="120"/>
              <w:rPr>
                <w:rFonts w:ascii="Times New Roman" w:hAnsi="Times New Roman"/>
                <w:szCs w:val="24"/>
              </w:rPr>
            </w:pPr>
            <w:r w:rsidRPr="00D368B8">
              <w:rPr>
                <w:rFonts w:ascii="Times New Roman" w:hAnsi="Times New Roman"/>
                <w:szCs w:val="24"/>
              </w:rPr>
              <w:t>Для регулировки теплоотдачи каждый прибор снабжается терморегулятором, который обеспечивает изменение уровней нагревательной мощности радиатора, создавая тем самым  комфортные условий по отдельным помещениям или зонам. Для выравнивания давления воды в системе на ветках-стояках устанавливаются балансировочные  клапаны.</w:t>
            </w:r>
          </w:p>
          <w:p w:rsidR="00711182" w:rsidRPr="00D368B8" w:rsidRDefault="00711182" w:rsidP="002C5744">
            <w:pPr>
              <w:pStyle w:val="a8"/>
              <w:spacing w:before="120" w:after="0" w:line="360" w:lineRule="auto"/>
              <w:ind w:left="0"/>
              <w:jc w:val="both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          Нагревательные приборы к стоякам подсоединяются через запорные вентили (клапаны), предназначенные для отключения от системы отдельных приборов, их </w:t>
            </w:r>
            <w:r w:rsidRPr="00D368B8">
              <w:rPr>
                <w:sz w:val="24"/>
                <w:szCs w:val="24"/>
              </w:rPr>
              <w:lastRenderedPageBreak/>
              <w:t>опорожнения и заполнения водой без отключения всей системы.</w:t>
            </w:r>
          </w:p>
          <w:p w:rsidR="00711182" w:rsidRPr="00D368B8" w:rsidRDefault="00711182" w:rsidP="002C5744">
            <w:pPr>
              <w:pStyle w:val="21"/>
              <w:spacing w:before="120" w:after="0" w:line="360" w:lineRule="auto"/>
              <w:ind w:left="0"/>
              <w:jc w:val="both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         Над  центральным  входом  в  здание и главными воротами  предусматривается  установка  воздушно-тепловых  завес  с  водяным  подогревом.</w:t>
            </w:r>
          </w:p>
          <w:p w:rsidR="00711182" w:rsidRPr="00D368B8" w:rsidRDefault="00711182" w:rsidP="002C5744">
            <w:pPr>
              <w:pStyle w:val="a8"/>
              <w:spacing w:before="120" w:after="0" w:line="360" w:lineRule="auto"/>
              <w:ind w:left="0"/>
              <w:jc w:val="both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         Воздушно-тепловые завесы поставляются комплектно, с приборами  автоматики  и  управления.</w:t>
            </w:r>
          </w:p>
        </w:tc>
      </w:tr>
      <w:tr w:rsidR="00711182" w:rsidRPr="00D368B8" w:rsidTr="002C5744">
        <w:tc>
          <w:tcPr>
            <w:tcW w:w="284" w:type="dxa"/>
          </w:tcPr>
          <w:p w:rsidR="00711182" w:rsidRPr="00D368B8" w:rsidRDefault="00711182" w:rsidP="002C5744">
            <w:pPr>
              <w:pStyle w:val="1"/>
              <w:tabs>
                <w:tab w:val="left" w:pos="919"/>
              </w:tabs>
              <w:spacing w:before="360" w:after="240"/>
              <w:jc w:val="right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9072" w:type="dxa"/>
          </w:tcPr>
          <w:p w:rsidR="00711182" w:rsidRPr="00D368B8" w:rsidRDefault="00711182" w:rsidP="002C5744">
            <w:pPr>
              <w:pStyle w:val="3"/>
              <w:spacing w:before="360" w:after="240" w:line="360" w:lineRule="auto"/>
              <w:jc w:val="both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>1.2.2  Трубопроводы  систем отопления, теплоснабжения и холодоснабжения.</w:t>
            </w:r>
          </w:p>
        </w:tc>
      </w:tr>
      <w:tr w:rsidR="00711182" w:rsidRPr="00D368B8" w:rsidTr="002C5744">
        <w:tc>
          <w:tcPr>
            <w:tcW w:w="284" w:type="dxa"/>
          </w:tcPr>
          <w:p w:rsidR="00711182" w:rsidRPr="00D368B8" w:rsidRDefault="00711182" w:rsidP="002C5744">
            <w:pPr>
              <w:pStyle w:val="1"/>
              <w:spacing w:after="240"/>
              <w:jc w:val="right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9072" w:type="dxa"/>
          </w:tcPr>
          <w:p w:rsidR="00711182" w:rsidRPr="00D368B8" w:rsidRDefault="00711182" w:rsidP="002C5744">
            <w:pPr>
              <w:pStyle w:val="a8"/>
              <w:spacing w:before="120" w:after="0" w:line="360" w:lineRule="auto"/>
              <w:ind w:left="34"/>
              <w:jc w:val="both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Трубопроводы  вышеперечисленных систем выполняются из стальных </w:t>
            </w:r>
            <w:proofErr w:type="spellStart"/>
            <w:r w:rsidRPr="00D368B8">
              <w:rPr>
                <w:sz w:val="24"/>
                <w:szCs w:val="24"/>
              </w:rPr>
              <w:t>водогазопроводных</w:t>
            </w:r>
            <w:proofErr w:type="spellEnd"/>
            <w:r w:rsidRPr="00D368B8">
              <w:rPr>
                <w:sz w:val="24"/>
                <w:szCs w:val="24"/>
              </w:rPr>
              <w:t xml:space="preserve"> труб по ГОСТ 3262-75* при диаметре до 57 мм и стальных электросварных труб по ГОСТ 10704-91 при  диаметре  труб  более 57 мм, а  также  гнутые  участки и  места  присоединения  арматуры.</w:t>
            </w:r>
          </w:p>
          <w:p w:rsidR="00711182" w:rsidRPr="00D368B8" w:rsidRDefault="00711182" w:rsidP="002C5744">
            <w:pPr>
              <w:tabs>
                <w:tab w:val="num" w:pos="851"/>
                <w:tab w:val="num" w:pos="1430"/>
              </w:tabs>
              <w:spacing w:before="240" w:after="120" w:line="360" w:lineRule="auto"/>
              <w:ind w:left="28" w:right="28"/>
              <w:jc w:val="both"/>
            </w:pPr>
            <w:r w:rsidRPr="00D368B8">
              <w:t xml:space="preserve">Трубопроводы горизонтальных  веток-стояков  систем </w:t>
            </w:r>
            <w:proofErr w:type="gramStart"/>
            <w:r w:rsidRPr="00D368B8">
              <w:t>отопления</w:t>
            </w:r>
            <w:proofErr w:type="gramEnd"/>
            <w:r w:rsidRPr="00D368B8">
              <w:t xml:space="preserve"> прокладываемые  в конструкциях  пола  выполнить из металлопластиковых труб в защитных гофрированных трубах (типа «</w:t>
            </w:r>
            <w:proofErr w:type="spellStart"/>
            <w:r w:rsidRPr="00D368B8">
              <w:t>пешель</w:t>
            </w:r>
            <w:proofErr w:type="spellEnd"/>
            <w:r w:rsidRPr="00D368B8">
              <w:t>»).  При этом</w:t>
            </w:r>
            <w:proofErr w:type="gramStart"/>
            <w:r w:rsidRPr="00D368B8">
              <w:t>,</w:t>
            </w:r>
            <w:proofErr w:type="gramEnd"/>
            <w:r w:rsidRPr="00D368B8">
              <w:t xml:space="preserve"> предлагаемые температуры теплоносителя 95-70</w:t>
            </w:r>
            <w:r w:rsidRPr="00D368B8">
              <w:rPr>
                <w:vertAlign w:val="superscript"/>
              </w:rPr>
              <w:t>о</w:t>
            </w:r>
            <w:r w:rsidRPr="00D368B8">
              <w:t>С, при рабочем проектировании требуются уточнения.</w:t>
            </w:r>
          </w:p>
        </w:tc>
      </w:tr>
      <w:tr w:rsidR="00711182" w:rsidRPr="00D368B8" w:rsidTr="002C5744">
        <w:tc>
          <w:tcPr>
            <w:tcW w:w="284" w:type="dxa"/>
          </w:tcPr>
          <w:p w:rsidR="00711182" w:rsidRPr="00D368B8" w:rsidRDefault="00711182" w:rsidP="002C5744">
            <w:pPr>
              <w:pStyle w:val="1"/>
              <w:spacing w:after="240"/>
              <w:jc w:val="right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9072" w:type="dxa"/>
          </w:tcPr>
          <w:p w:rsidR="00711182" w:rsidRPr="00D368B8" w:rsidRDefault="00711182" w:rsidP="002C5744">
            <w:pPr>
              <w:pStyle w:val="a8"/>
              <w:spacing w:before="120" w:after="0" w:line="360" w:lineRule="auto"/>
              <w:ind w:left="34"/>
              <w:jc w:val="both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Все трубопроводы систем холодоснабжения воздухоохладителей и </w:t>
            </w:r>
            <w:proofErr w:type="spellStart"/>
            <w:r w:rsidRPr="00D368B8">
              <w:rPr>
                <w:sz w:val="24"/>
                <w:szCs w:val="24"/>
              </w:rPr>
              <w:t>фэн-койлов</w:t>
            </w:r>
            <w:proofErr w:type="spellEnd"/>
            <w:r w:rsidRPr="00D368B8">
              <w:rPr>
                <w:sz w:val="24"/>
                <w:szCs w:val="24"/>
              </w:rPr>
              <w:t xml:space="preserve">,  систем теплоснабжения воздухонагревателей, магистральные  трубопроводы </w:t>
            </w:r>
            <w:r w:rsidRPr="00D368B8">
              <w:rPr>
                <w:sz w:val="24"/>
                <w:szCs w:val="24"/>
              </w:rPr>
              <w:br w:type="page"/>
              <w:t xml:space="preserve">системы отопления, трубопроводы, прокладываемые в подпольных каналах и у наружных дверей, главные стояки системы отопления, </w:t>
            </w:r>
            <w:proofErr w:type="spellStart"/>
            <w:r w:rsidRPr="00D368B8">
              <w:rPr>
                <w:sz w:val="24"/>
                <w:szCs w:val="24"/>
              </w:rPr>
              <w:t>теплоизолируются</w:t>
            </w:r>
            <w:proofErr w:type="spellEnd"/>
            <w:r w:rsidRPr="00D368B8">
              <w:rPr>
                <w:sz w:val="24"/>
                <w:szCs w:val="24"/>
              </w:rPr>
              <w:t xml:space="preserve"> трубчатым изоляционным материалом “КАЙФЛЕКС” фирмы “</w:t>
            </w:r>
            <w:r w:rsidRPr="00D368B8">
              <w:rPr>
                <w:sz w:val="24"/>
                <w:szCs w:val="24"/>
                <w:lang w:val="en-US"/>
              </w:rPr>
              <w:t>Armstrong</w:t>
            </w:r>
            <w:r w:rsidRPr="00D368B8">
              <w:rPr>
                <w:sz w:val="24"/>
                <w:szCs w:val="24"/>
              </w:rPr>
              <w:t>” или “</w:t>
            </w:r>
            <w:proofErr w:type="spellStart"/>
            <w:r w:rsidRPr="00D368B8">
              <w:rPr>
                <w:sz w:val="24"/>
                <w:szCs w:val="24"/>
                <w:lang w:val="en-US"/>
              </w:rPr>
              <w:t>Thermaflex</w:t>
            </w:r>
            <w:proofErr w:type="spellEnd"/>
            <w:r w:rsidRPr="00D368B8">
              <w:rPr>
                <w:sz w:val="24"/>
                <w:szCs w:val="24"/>
              </w:rPr>
              <w:t>”. Толщина изоляции принимается по расчету.</w:t>
            </w:r>
          </w:p>
          <w:p w:rsidR="00711182" w:rsidRPr="00D368B8" w:rsidRDefault="00711182" w:rsidP="002C5744">
            <w:pPr>
              <w:pStyle w:val="21"/>
              <w:spacing w:before="120" w:after="0" w:line="360" w:lineRule="auto"/>
              <w:ind w:left="34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В обвязку трубопроводов воздухонагревателей и воздухоохладителей приточных установок и кондиционеров входят запорно-регулирующие клапаны,  и  циркуляционные  насосы. </w:t>
            </w:r>
          </w:p>
          <w:p w:rsidR="00711182" w:rsidRPr="00D368B8" w:rsidRDefault="00711182" w:rsidP="002C5744">
            <w:pPr>
              <w:pStyle w:val="3"/>
              <w:spacing w:before="120" w:line="360" w:lineRule="auto"/>
              <w:ind w:left="34"/>
              <w:jc w:val="both"/>
              <w:rPr>
                <w:rFonts w:ascii="Times New Roman" w:hAnsi="Times New Roman" w:cs="Times New Roman"/>
                <w:b w:val="0"/>
              </w:rPr>
            </w:pPr>
            <w:r w:rsidRPr="00D368B8">
              <w:rPr>
                <w:rFonts w:ascii="Times New Roman" w:hAnsi="Times New Roman" w:cs="Times New Roman"/>
                <w:b w:val="0"/>
              </w:rPr>
              <w:t xml:space="preserve">Запорно-регулирующая трубопроводная арматура систем теплоснабжения  предлагается  импортного  производства. </w:t>
            </w:r>
          </w:p>
        </w:tc>
      </w:tr>
    </w:tbl>
    <w:p w:rsidR="00711182" w:rsidRPr="00D368B8" w:rsidRDefault="00711182" w:rsidP="00711182">
      <w:pPr>
        <w:pStyle w:val="6"/>
        <w:spacing w:before="360" w:after="120" w:line="360" w:lineRule="auto"/>
        <w:rPr>
          <w:rFonts w:ascii="Times New Roman" w:hAnsi="Times New Roman" w:cs="Times New Roman"/>
          <w:b/>
          <w:iCs w:val="0"/>
        </w:rPr>
      </w:pPr>
      <w:r w:rsidRPr="00D368B8">
        <w:rPr>
          <w:rFonts w:ascii="Times New Roman" w:hAnsi="Times New Roman" w:cs="Times New Roman"/>
          <w:b/>
          <w:iCs w:val="0"/>
        </w:rPr>
        <w:t xml:space="preserve"> 1.2.3  </w:t>
      </w:r>
      <w:proofErr w:type="spellStart"/>
      <w:r w:rsidRPr="00D368B8">
        <w:rPr>
          <w:rFonts w:ascii="Times New Roman" w:hAnsi="Times New Roman" w:cs="Times New Roman"/>
          <w:b/>
          <w:iCs w:val="0"/>
        </w:rPr>
        <w:t>Воздухоудаление</w:t>
      </w:r>
      <w:proofErr w:type="spellEnd"/>
      <w:r w:rsidRPr="00D368B8">
        <w:rPr>
          <w:rFonts w:ascii="Times New Roman" w:hAnsi="Times New Roman" w:cs="Times New Roman"/>
          <w:b/>
          <w:iCs w:val="0"/>
        </w:rPr>
        <w:t>.</w:t>
      </w:r>
    </w:p>
    <w:p w:rsidR="00711182" w:rsidRPr="00D368B8" w:rsidRDefault="00711182" w:rsidP="00711182">
      <w:pPr>
        <w:spacing w:line="360" w:lineRule="auto"/>
      </w:pPr>
      <w:proofErr w:type="spellStart"/>
      <w:r w:rsidRPr="00D368B8">
        <w:t>Воздухоудаление</w:t>
      </w:r>
      <w:proofErr w:type="spellEnd"/>
      <w:r w:rsidRPr="00D368B8">
        <w:t xml:space="preserve"> из систем отопления и теплоснабжения осуществляется через воздушные краны (ручные и автоматические) и  </w:t>
      </w:r>
      <w:proofErr w:type="spellStart"/>
      <w:r w:rsidRPr="00D368B8">
        <w:t>воздухоотводчики</w:t>
      </w:r>
      <w:proofErr w:type="spellEnd"/>
      <w:r w:rsidRPr="00D368B8">
        <w:t xml:space="preserve">  (ручные  и  автоматические), устанавливаемые  в  высших  точках  систем.  Для  удаления воздуха и спуска воды магистральные трубопроводы прокладываются  с  уклоном  (0,002…0,003).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4"/>
        <w:gridCol w:w="9072"/>
      </w:tblGrid>
      <w:tr w:rsidR="00711182" w:rsidRPr="00D368B8" w:rsidTr="002C5744">
        <w:tc>
          <w:tcPr>
            <w:tcW w:w="284" w:type="dxa"/>
          </w:tcPr>
          <w:p w:rsidR="00711182" w:rsidRPr="00D368B8" w:rsidRDefault="00711182" w:rsidP="002C5744">
            <w:pPr>
              <w:pStyle w:val="1"/>
              <w:spacing w:before="480" w:after="240"/>
              <w:jc w:val="right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9072" w:type="dxa"/>
          </w:tcPr>
          <w:p w:rsidR="00711182" w:rsidRPr="00D368B8" w:rsidRDefault="00711182" w:rsidP="002C5744">
            <w:pPr>
              <w:pStyle w:val="ab"/>
              <w:spacing w:before="120" w:line="360" w:lineRule="auto"/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 w:rsidRPr="00D368B8">
              <w:rPr>
                <w:b/>
                <w:bCs/>
                <w:iCs/>
                <w:sz w:val="24"/>
                <w:szCs w:val="24"/>
              </w:rPr>
              <w:t xml:space="preserve"> 1.3    Вентиляция  и  кондиционирование воздуха</w:t>
            </w:r>
            <w:r w:rsidRPr="00D368B8">
              <w:rPr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711182" w:rsidRPr="00D368B8" w:rsidRDefault="00711182" w:rsidP="002C5744">
            <w:pPr>
              <w:pStyle w:val="ab"/>
              <w:spacing w:before="120" w:line="360" w:lineRule="auto"/>
              <w:ind w:left="0" w:firstLine="0"/>
              <w:jc w:val="both"/>
              <w:rPr>
                <w:sz w:val="24"/>
                <w:szCs w:val="24"/>
              </w:rPr>
            </w:pPr>
            <w:r w:rsidRPr="00D368B8">
              <w:rPr>
                <w:b/>
                <w:sz w:val="24"/>
                <w:szCs w:val="24"/>
              </w:rPr>
              <w:t xml:space="preserve"> 1.3.1  Основные  помещения.</w:t>
            </w:r>
          </w:p>
          <w:p w:rsidR="00711182" w:rsidRPr="00D368B8" w:rsidRDefault="00711182" w:rsidP="002C5744">
            <w:pPr>
              <w:pStyle w:val="ab"/>
              <w:spacing w:before="120" w:line="360" w:lineRule="auto"/>
              <w:ind w:left="0" w:firstLine="0"/>
              <w:jc w:val="both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>Для создания в помещениях здания требуемых нормативных  параметров  внутреннего  воздуха  предусмотрено:</w:t>
            </w:r>
          </w:p>
          <w:p w:rsidR="00711182" w:rsidRPr="00D368B8" w:rsidRDefault="00711182" w:rsidP="002C5744">
            <w:pPr>
              <w:spacing w:before="240" w:line="360" w:lineRule="auto"/>
              <w:jc w:val="both"/>
            </w:pPr>
            <w:r w:rsidRPr="00D368B8">
              <w:rPr>
                <w:b/>
              </w:rPr>
              <w:t>- в холодный период года</w:t>
            </w:r>
            <w:r w:rsidRPr="00D368B8">
              <w:t xml:space="preserve"> – подача подогретого наружного воздуха центральными приточными установками и местное охлаждение </w:t>
            </w:r>
            <w:proofErr w:type="spellStart"/>
            <w:r w:rsidRPr="00D368B8">
              <w:t>рециркуляционного</w:t>
            </w:r>
            <w:proofErr w:type="spellEnd"/>
            <w:r w:rsidRPr="00D368B8">
              <w:t xml:space="preserve">  воздуха  с помощью </w:t>
            </w:r>
            <w:proofErr w:type="gramStart"/>
            <w:r w:rsidRPr="00D368B8">
              <w:t>Сплит-систем</w:t>
            </w:r>
            <w:proofErr w:type="gramEnd"/>
            <w:r w:rsidRPr="00D368B8">
              <w:t xml:space="preserve">. </w:t>
            </w:r>
          </w:p>
          <w:p w:rsidR="00711182" w:rsidRPr="00D368B8" w:rsidRDefault="00711182" w:rsidP="002C5744">
            <w:pPr>
              <w:spacing w:before="120" w:line="360" w:lineRule="auto"/>
              <w:jc w:val="both"/>
            </w:pPr>
            <w:r w:rsidRPr="00D368B8">
              <w:t>В холодный период года для увлажнения воздуха в помещениях могут использоваться бытовые увлажнители.</w:t>
            </w:r>
          </w:p>
          <w:p w:rsidR="00711182" w:rsidRPr="00D368B8" w:rsidRDefault="00711182" w:rsidP="002C5744">
            <w:pPr>
              <w:spacing w:before="120" w:line="360" w:lineRule="auto"/>
              <w:jc w:val="both"/>
            </w:pPr>
            <w:r w:rsidRPr="00D368B8">
              <w:rPr>
                <w:b/>
              </w:rPr>
              <w:t>- в теплый период года</w:t>
            </w:r>
            <w:r w:rsidRPr="00D368B8">
              <w:t xml:space="preserve"> – подача охлажденного наружного воздуха центральными приточными установками и местное охлаждение </w:t>
            </w:r>
            <w:proofErr w:type="spellStart"/>
            <w:r w:rsidRPr="00D368B8">
              <w:t>рециркуляционного</w:t>
            </w:r>
            <w:proofErr w:type="spellEnd"/>
            <w:r w:rsidRPr="00D368B8">
              <w:t xml:space="preserve">  воздуха  с помощью Сплит-систем</w:t>
            </w:r>
            <w:proofErr w:type="gramStart"/>
            <w:r w:rsidRPr="00D368B8">
              <w:t xml:space="preserve"> .</w:t>
            </w:r>
            <w:proofErr w:type="gramEnd"/>
            <w:r w:rsidRPr="00D368B8">
              <w:t xml:space="preserve"> Работой сплит-систем обеспечивается индивидуальное регулирование температурного режима по отдельным помещениям  или  зонам. </w:t>
            </w:r>
          </w:p>
          <w:p w:rsidR="00711182" w:rsidRPr="00D368B8" w:rsidRDefault="00711182" w:rsidP="002C5744">
            <w:pPr>
              <w:pStyle w:val="a8"/>
              <w:spacing w:before="120" w:after="0" w:line="360" w:lineRule="auto"/>
              <w:ind w:left="0"/>
              <w:jc w:val="both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>В центральных кондиционерах используется прямоточная схема  обработки  воздуха,  включающая: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>-  очистку  воздуха  в  сухих  фильтрах;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>- в  холодный  период  года  -  подогрев  воздуха  в  водяном  воздухонагревателе;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 -  в  теплый  период  года  -  охлаждение  воздуха  в  водяном воздухоохладителе;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 -  </w:t>
            </w:r>
            <w:proofErr w:type="spellStart"/>
            <w:r w:rsidRPr="00D368B8">
              <w:rPr>
                <w:rFonts w:ascii="Times New Roman" w:hAnsi="Times New Roman" w:cs="Times New Roman"/>
              </w:rPr>
              <w:t>шумоглушение</w:t>
            </w:r>
            <w:proofErr w:type="spellEnd"/>
            <w:r w:rsidRPr="00D368B8">
              <w:rPr>
                <w:rFonts w:ascii="Times New Roman" w:hAnsi="Times New Roman" w:cs="Times New Roman"/>
              </w:rPr>
              <w:t>.</w:t>
            </w:r>
          </w:p>
          <w:p w:rsidR="00711182" w:rsidRPr="00D368B8" w:rsidRDefault="00711182" w:rsidP="002C5744">
            <w:pPr>
              <w:pStyle w:val="25"/>
              <w:spacing w:before="120" w:after="0" w:line="360" w:lineRule="auto"/>
              <w:ind w:left="0"/>
              <w:jc w:val="both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На воздуховодах вытяжных систем устанавливаются шумоглушители  канального  типа. </w:t>
            </w:r>
          </w:p>
          <w:p w:rsidR="00711182" w:rsidRPr="00D368B8" w:rsidRDefault="00711182" w:rsidP="002C5744">
            <w:pPr>
              <w:pStyle w:val="25"/>
              <w:spacing w:before="120" w:after="0" w:line="360" w:lineRule="auto"/>
              <w:ind w:left="0"/>
              <w:jc w:val="both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Подача воздуха в помещения предусматривается регулируемыми  решетками  и  потолочными  диффузорами. </w:t>
            </w:r>
          </w:p>
          <w:p w:rsidR="00711182" w:rsidRPr="00D368B8" w:rsidRDefault="00711182" w:rsidP="002C5744">
            <w:pPr>
              <w:spacing w:before="120" w:line="360" w:lineRule="auto"/>
              <w:jc w:val="both"/>
            </w:pPr>
            <w:r w:rsidRPr="00D368B8">
              <w:t xml:space="preserve">Удаление  воздуха  из  помещений  осуществляется  вытяжными системами  </w:t>
            </w:r>
            <w:proofErr w:type="gramStart"/>
            <w:r w:rsidRPr="00D368B8">
              <w:t>через</w:t>
            </w:r>
            <w:proofErr w:type="gramEnd"/>
            <w:r w:rsidRPr="00D368B8">
              <w:t xml:space="preserve">  регулируемые  воздухоприемники  непосредственно  из  помещения. </w:t>
            </w:r>
          </w:p>
          <w:p w:rsidR="00711182" w:rsidRPr="00D368B8" w:rsidRDefault="00711182" w:rsidP="002C5744">
            <w:pPr>
              <w:spacing w:before="120" w:line="360" w:lineRule="auto"/>
              <w:jc w:val="both"/>
            </w:pPr>
            <w:r w:rsidRPr="00D368B8">
              <w:t xml:space="preserve">Местные воздухоохладители, преимущественно кассетного или канального типа, устанавливаются в зонах за подшивными потолками. </w:t>
            </w:r>
          </w:p>
          <w:p w:rsidR="00711182" w:rsidRPr="00D368B8" w:rsidRDefault="00711182" w:rsidP="002C5744">
            <w:pPr>
              <w:spacing w:before="120" w:line="360" w:lineRule="auto"/>
              <w:jc w:val="both"/>
            </w:pPr>
            <w:proofErr w:type="spellStart"/>
            <w:r w:rsidRPr="00D368B8">
              <w:t>Рециркуляционный</w:t>
            </w:r>
            <w:proofErr w:type="spellEnd"/>
            <w:r w:rsidRPr="00D368B8">
              <w:t xml:space="preserve"> воздух из помещения в воздухоохладитель забирается через центральную часть решетки и,   после  охлаждения,  подается   в   помещение    настилающими  струями.</w:t>
            </w:r>
          </w:p>
          <w:p w:rsidR="00711182" w:rsidRPr="00D368B8" w:rsidRDefault="00711182" w:rsidP="002C5744">
            <w:pPr>
              <w:pStyle w:val="25"/>
              <w:spacing w:before="120" w:after="0" w:line="360" w:lineRule="auto"/>
              <w:ind w:left="0"/>
              <w:jc w:val="both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lastRenderedPageBreak/>
              <w:t>В помещениях, где нет возможности размещения воздухоохладителей  в  зонах  за  подшивными  потолками,  возможна установка воздухоохладителей  потолочного  или  настенного  типа.</w:t>
            </w:r>
          </w:p>
          <w:p w:rsidR="00711182" w:rsidRPr="00D368B8" w:rsidRDefault="00711182" w:rsidP="002C5744">
            <w:pPr>
              <w:pStyle w:val="ab"/>
              <w:spacing w:before="120" w:line="360" w:lineRule="auto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D368B8">
              <w:rPr>
                <w:bCs/>
                <w:sz w:val="24"/>
                <w:szCs w:val="24"/>
              </w:rPr>
              <w:t xml:space="preserve">В  помещениях с  большой  площадью,  для  регулирования температуры  воздуха  в  помещении  по  зонам,  может быть  установлено  несколько  воздухоохладителей  или  устанавливается один воздухоохладитель канального типа с воздухораспределительной камерой, от которой охлажденный воздух по гибким воздуховодам подается к </w:t>
            </w:r>
            <w:proofErr w:type="spellStart"/>
            <w:r w:rsidRPr="00D368B8">
              <w:rPr>
                <w:bCs/>
                <w:sz w:val="24"/>
                <w:szCs w:val="24"/>
              </w:rPr>
              <w:t>воздухоприточным</w:t>
            </w:r>
            <w:proofErr w:type="spellEnd"/>
            <w:r w:rsidRPr="00D368B8">
              <w:rPr>
                <w:bCs/>
                <w:sz w:val="24"/>
                <w:szCs w:val="24"/>
              </w:rPr>
              <w:t xml:space="preserve">  решеткам  в  соответствующие  зоны.</w:t>
            </w:r>
          </w:p>
          <w:p w:rsidR="00711182" w:rsidRPr="00D368B8" w:rsidRDefault="00711182" w:rsidP="002C5744">
            <w:pPr>
              <w:pStyle w:val="ab"/>
              <w:spacing w:before="120" w:line="360" w:lineRule="auto"/>
              <w:ind w:left="0" w:firstLine="0"/>
              <w:jc w:val="both"/>
              <w:rPr>
                <w:b/>
                <w:sz w:val="24"/>
                <w:szCs w:val="24"/>
              </w:rPr>
            </w:pPr>
          </w:p>
        </w:tc>
      </w:tr>
      <w:tr w:rsidR="00711182" w:rsidRPr="00D368B8" w:rsidTr="002C5744">
        <w:tc>
          <w:tcPr>
            <w:tcW w:w="284" w:type="dxa"/>
          </w:tcPr>
          <w:p w:rsidR="00711182" w:rsidRPr="00D368B8" w:rsidRDefault="00711182" w:rsidP="002C5744">
            <w:pPr>
              <w:pStyle w:val="1"/>
              <w:spacing w:before="360" w:after="240"/>
              <w:jc w:val="right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9072" w:type="dxa"/>
          </w:tcPr>
          <w:p w:rsidR="00711182" w:rsidRPr="00D368B8" w:rsidRDefault="00711182" w:rsidP="002C5744">
            <w:pPr>
              <w:spacing w:before="360" w:line="360" w:lineRule="auto"/>
              <w:jc w:val="both"/>
              <w:rPr>
                <w:b/>
                <w:bCs/>
              </w:rPr>
            </w:pPr>
            <w:r w:rsidRPr="00D368B8">
              <w:rPr>
                <w:b/>
                <w:bCs/>
              </w:rPr>
              <w:t>1.3.3  Отопительно-вентиляционное оборудование.</w:t>
            </w:r>
          </w:p>
          <w:p w:rsidR="00711182" w:rsidRPr="00D368B8" w:rsidRDefault="00711182" w:rsidP="002C5744">
            <w:pPr>
              <w:pStyle w:val="ac"/>
              <w:spacing w:before="120" w:after="0" w:line="360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Отопительно-вентиляционное  оборудование, примененное в проекте, соответствует новейшим стандартам и имеет высокие теплотехнические и аэродинамические характеристики. 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>Приточные установки и кондиционеры предусматриваются с возможностью  поставки  заводского  изготовления  в  комплекте</w:t>
            </w:r>
            <w:r w:rsidRPr="00D368B8">
              <w:rPr>
                <w:rFonts w:ascii="Times New Roman" w:hAnsi="Times New Roman" w:cs="Times New Roman"/>
                <w:b/>
              </w:rPr>
              <w:t>: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  -  с полной внутренней тепло- и звукоизоляцией, 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  -  со съемными панелями доступа; 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  -  с эффективными фильтрами для очистки воздуха; 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  -  с полным комплектом средств управления, контроля, регулирования  и  автоматизации;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  -  с системой защиты воздухонагревателей от замораживания;</w:t>
            </w:r>
          </w:p>
          <w:p w:rsidR="00711182" w:rsidRPr="00D368B8" w:rsidRDefault="00711182" w:rsidP="002C5744">
            <w:pPr>
              <w:spacing w:before="60" w:line="360" w:lineRule="auto"/>
              <w:ind w:left="120"/>
              <w:jc w:val="both"/>
            </w:pPr>
            <w:r w:rsidRPr="00D368B8">
              <w:t xml:space="preserve">     - с установкой в обвязке воздухонагревателей и воздухоохладителей циркуляционных насосов.    </w:t>
            </w:r>
          </w:p>
          <w:p w:rsidR="00711182" w:rsidRPr="00D368B8" w:rsidRDefault="00711182" w:rsidP="002C5744">
            <w:pPr>
              <w:pStyle w:val="a0"/>
              <w:spacing w:before="120"/>
            </w:pPr>
            <w:r w:rsidRPr="00D368B8">
              <w:t>Для создания в обслуживаемых помещениях уровня звукового давления, не превышающего допустимого, все вентиляционное оборудование  снабжено  средствами  снижения  и  глушения  шума.</w:t>
            </w:r>
          </w:p>
          <w:p w:rsidR="00711182" w:rsidRPr="00D368B8" w:rsidRDefault="00711182" w:rsidP="002C5744">
            <w:pPr>
              <w:spacing w:before="60" w:line="360" w:lineRule="auto"/>
              <w:jc w:val="both"/>
            </w:pPr>
            <w:r w:rsidRPr="00D368B8">
              <w:t xml:space="preserve">Центральные  приточные  и вытяжные установки располагаются  в  помещении вентиляционной  камеры.  </w:t>
            </w:r>
          </w:p>
          <w:p w:rsidR="00711182" w:rsidRPr="00D368B8" w:rsidRDefault="00711182" w:rsidP="002C5744">
            <w:pPr>
              <w:pStyle w:val="25"/>
              <w:spacing w:before="120" w:after="0" w:line="360" w:lineRule="auto"/>
              <w:ind w:left="0"/>
              <w:jc w:val="both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Магистральные воздуховоды  приточно-вытяжной   вентиляции, магистральные </w:t>
            </w:r>
            <w:proofErr w:type="spellStart"/>
            <w:r w:rsidRPr="00D368B8">
              <w:rPr>
                <w:sz w:val="24"/>
                <w:szCs w:val="24"/>
              </w:rPr>
              <w:t>холодопроводы</w:t>
            </w:r>
            <w:proofErr w:type="spellEnd"/>
            <w:r w:rsidRPr="00D368B8">
              <w:rPr>
                <w:sz w:val="24"/>
                <w:szCs w:val="24"/>
              </w:rPr>
              <w:t xml:space="preserve"> и дренажные трубопроводы </w:t>
            </w:r>
            <w:proofErr w:type="spellStart"/>
            <w:r w:rsidRPr="00D368B8">
              <w:rPr>
                <w:sz w:val="24"/>
                <w:szCs w:val="24"/>
              </w:rPr>
              <w:t>вентиляторных</w:t>
            </w:r>
            <w:proofErr w:type="spellEnd"/>
            <w:r w:rsidRPr="00D368B8">
              <w:rPr>
                <w:sz w:val="24"/>
                <w:szCs w:val="24"/>
              </w:rPr>
              <w:t xml:space="preserve"> теплообменников прокладываются за подшивными потолками  коридоров,  холлов  и  в  коммуникационных шахтах. </w:t>
            </w:r>
          </w:p>
          <w:p w:rsidR="00711182" w:rsidRPr="00D368B8" w:rsidRDefault="00711182" w:rsidP="002C5744">
            <w:pPr>
              <w:pStyle w:val="a8"/>
              <w:spacing w:before="120" w:after="0" w:line="360" w:lineRule="auto"/>
              <w:ind w:left="0"/>
              <w:jc w:val="both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>Воздуховоды к воздухораспределителям и вытяжные воздуховоды из помещений прокладываются за  подшивными потолками обслуживаемых помещений</w:t>
            </w:r>
            <w:proofErr w:type="gramStart"/>
            <w:r w:rsidRPr="00D368B8">
              <w:rPr>
                <w:sz w:val="24"/>
                <w:szCs w:val="24"/>
              </w:rPr>
              <w:t>.</w:t>
            </w:r>
            <w:proofErr w:type="gramEnd"/>
            <w:r w:rsidRPr="00D368B8">
              <w:rPr>
                <w:sz w:val="24"/>
                <w:szCs w:val="24"/>
              </w:rPr>
              <w:t xml:space="preserve"> </w:t>
            </w:r>
            <w:proofErr w:type="gramStart"/>
            <w:r w:rsidRPr="00D368B8">
              <w:rPr>
                <w:sz w:val="24"/>
                <w:szCs w:val="24"/>
              </w:rPr>
              <w:t>т</w:t>
            </w:r>
            <w:proofErr w:type="gramEnd"/>
            <w:r w:rsidRPr="00D368B8">
              <w:rPr>
                <w:sz w:val="24"/>
                <w:szCs w:val="24"/>
              </w:rPr>
              <w:t xml:space="preserve">ам же устанавливаются </w:t>
            </w:r>
            <w:proofErr w:type="spellStart"/>
            <w:r w:rsidRPr="00D368B8">
              <w:rPr>
                <w:sz w:val="24"/>
                <w:szCs w:val="24"/>
              </w:rPr>
              <w:t>вентиляторные</w:t>
            </w:r>
            <w:proofErr w:type="spellEnd"/>
            <w:r w:rsidRPr="00D368B8">
              <w:rPr>
                <w:sz w:val="24"/>
                <w:szCs w:val="24"/>
              </w:rPr>
              <w:t xml:space="preserve"> теплообменники (</w:t>
            </w:r>
            <w:proofErr w:type="spellStart"/>
            <w:r w:rsidRPr="00D368B8">
              <w:rPr>
                <w:sz w:val="24"/>
                <w:szCs w:val="24"/>
              </w:rPr>
              <w:t>фэн-койлы</w:t>
            </w:r>
            <w:proofErr w:type="spellEnd"/>
            <w:r w:rsidRPr="00D368B8">
              <w:rPr>
                <w:sz w:val="24"/>
                <w:szCs w:val="24"/>
              </w:rPr>
              <w:t xml:space="preserve">). </w:t>
            </w:r>
          </w:p>
          <w:p w:rsidR="00711182" w:rsidRPr="00D368B8" w:rsidRDefault="00711182" w:rsidP="002C5744">
            <w:pPr>
              <w:pStyle w:val="a0"/>
              <w:spacing w:before="100"/>
            </w:pPr>
            <w:r w:rsidRPr="00D368B8">
              <w:t>Воздуховоды систем приточной и вытяжной вентиляции, в пределах обслуживаемого этажа,  необходимо предусматривать класса “П” из оцинкованной стали (ГОСТ 14918-80), толщина по приложению 21 СНиП 2.04.05-91*. За пределами обслуживаемого этажа - из черной тонколистовой стали (ГОСТ 19903-74) на сварке сплошным швом и с огнестойким покрытием - предел огнестойкости по СНиП 2.04.05-91 *.</w:t>
            </w:r>
          </w:p>
          <w:p w:rsidR="00711182" w:rsidRPr="00D368B8" w:rsidRDefault="00711182" w:rsidP="002C5744">
            <w:pPr>
              <w:pStyle w:val="a8"/>
              <w:spacing w:before="100" w:after="0" w:line="360" w:lineRule="auto"/>
              <w:ind w:left="0"/>
              <w:jc w:val="both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Транзитные участки воздуховодов системы вентиляции за пределами </w:t>
            </w:r>
            <w:r w:rsidRPr="00D368B8">
              <w:rPr>
                <w:sz w:val="24"/>
                <w:szCs w:val="24"/>
              </w:rPr>
              <w:lastRenderedPageBreak/>
              <w:t xml:space="preserve">обслуживаемого этажа необходимо выполнять из оцинкованной стали класса “П” с изоляцией </w:t>
            </w:r>
            <w:proofErr w:type="spellStart"/>
            <w:r w:rsidRPr="00D368B8">
              <w:rPr>
                <w:sz w:val="24"/>
                <w:szCs w:val="24"/>
              </w:rPr>
              <w:t>теплоогнезащитным</w:t>
            </w:r>
            <w:proofErr w:type="spellEnd"/>
            <w:r w:rsidRPr="00D368B8">
              <w:rPr>
                <w:sz w:val="24"/>
                <w:szCs w:val="24"/>
              </w:rPr>
              <w:t xml:space="preserve"> покрытием “Оплот 1-1”.</w:t>
            </w:r>
          </w:p>
          <w:p w:rsidR="00711182" w:rsidRPr="00D368B8" w:rsidRDefault="00711182" w:rsidP="002C5744">
            <w:pPr>
              <w:pStyle w:val="a8"/>
              <w:spacing w:before="100" w:after="0" w:line="360" w:lineRule="auto"/>
              <w:ind w:left="0"/>
              <w:jc w:val="both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>Воздуховоды из черной тонколистовой стали, окрашиваются при изготовлении грунтом ГФ-021 изнутри и снаружи; после монтажа воздуховоды, не имеющие изоляции, окрашиваются эмалью ПФ-115.</w:t>
            </w:r>
          </w:p>
          <w:p w:rsidR="00711182" w:rsidRPr="00D368B8" w:rsidRDefault="00711182" w:rsidP="002C5744">
            <w:pPr>
              <w:spacing w:before="60" w:line="360" w:lineRule="auto"/>
              <w:jc w:val="both"/>
              <w:rPr>
                <w:b/>
              </w:rPr>
            </w:pPr>
          </w:p>
        </w:tc>
      </w:tr>
      <w:tr w:rsidR="00711182" w:rsidRPr="00D368B8" w:rsidTr="002C5744">
        <w:tc>
          <w:tcPr>
            <w:tcW w:w="284" w:type="dxa"/>
          </w:tcPr>
          <w:p w:rsidR="00711182" w:rsidRPr="00D368B8" w:rsidRDefault="00711182" w:rsidP="002C5744">
            <w:pPr>
              <w:pStyle w:val="1"/>
              <w:spacing w:before="360"/>
              <w:jc w:val="right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9072" w:type="dxa"/>
          </w:tcPr>
          <w:p w:rsidR="00711182" w:rsidRPr="00D368B8" w:rsidRDefault="00711182" w:rsidP="002C5744">
            <w:pPr>
              <w:spacing w:before="360" w:line="360" w:lineRule="auto"/>
              <w:jc w:val="both"/>
              <w:rPr>
                <w:b/>
              </w:rPr>
            </w:pPr>
            <w:r w:rsidRPr="00D368B8">
              <w:rPr>
                <w:b/>
              </w:rPr>
              <w:t xml:space="preserve">     1.4  Мероприятия по снижению шума.</w:t>
            </w:r>
          </w:p>
          <w:p w:rsidR="00711182" w:rsidRPr="00D368B8" w:rsidRDefault="00711182" w:rsidP="002C5744">
            <w:pPr>
              <w:spacing w:line="360" w:lineRule="auto"/>
              <w:ind w:left="176"/>
              <w:jc w:val="both"/>
            </w:pPr>
            <w:r w:rsidRPr="00D368B8">
              <w:t xml:space="preserve">Для достижения в помещениях нормируемых уровней </w:t>
            </w:r>
            <w:proofErr w:type="gramStart"/>
            <w:r w:rsidRPr="00D368B8">
              <w:t>шума, создаваемого работающим оборудованием систем отопления и вентиляции предусмотрены</w:t>
            </w:r>
            <w:proofErr w:type="gramEnd"/>
            <w:r w:rsidRPr="00D368B8">
              <w:t xml:space="preserve"> следующие мероприятия:</w:t>
            </w:r>
          </w:p>
          <w:p w:rsidR="00711182" w:rsidRPr="00D368B8" w:rsidRDefault="00711182" w:rsidP="002C5744">
            <w:pPr>
              <w:pStyle w:val="24"/>
              <w:ind w:left="357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размещение оборудования в отдельных помещениях, имеющих </w:t>
            </w:r>
            <w:proofErr w:type="spellStart"/>
            <w:r w:rsidRPr="00D368B8">
              <w:rPr>
                <w:rFonts w:ascii="Times New Roman" w:hAnsi="Times New Roman" w:cs="Times New Roman"/>
              </w:rPr>
              <w:t>звукоизолированные</w:t>
            </w:r>
            <w:proofErr w:type="spellEnd"/>
            <w:r w:rsidRPr="00D368B8">
              <w:rPr>
                <w:rFonts w:ascii="Times New Roman" w:hAnsi="Times New Roman" w:cs="Times New Roman"/>
              </w:rPr>
              <w:t xml:space="preserve"> ограждающие конструкции для защиты от проникновения шума из этих помещений </w:t>
            </w:r>
            <w:proofErr w:type="gramStart"/>
            <w:r w:rsidRPr="00D368B8">
              <w:rPr>
                <w:rFonts w:ascii="Times New Roman" w:hAnsi="Times New Roman" w:cs="Times New Roman"/>
              </w:rPr>
              <w:t>в</w:t>
            </w:r>
            <w:proofErr w:type="gramEnd"/>
            <w:r w:rsidRPr="00D368B8">
              <w:rPr>
                <w:rFonts w:ascii="Times New Roman" w:hAnsi="Times New Roman" w:cs="Times New Roman"/>
              </w:rPr>
              <w:t xml:space="preserve"> соседние;</w:t>
            </w:r>
          </w:p>
          <w:p w:rsidR="00711182" w:rsidRPr="00D368B8" w:rsidRDefault="00711182" w:rsidP="002C5744">
            <w:pPr>
              <w:pStyle w:val="24"/>
              <w:ind w:left="357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>применение оборудования с пониженным уровнем шума;</w:t>
            </w:r>
          </w:p>
          <w:p w:rsidR="00711182" w:rsidRPr="00D368B8" w:rsidRDefault="00711182" w:rsidP="002C5744">
            <w:pPr>
              <w:pStyle w:val="24"/>
              <w:ind w:left="357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применение </w:t>
            </w:r>
            <w:proofErr w:type="spellStart"/>
            <w:r w:rsidRPr="00D368B8">
              <w:rPr>
                <w:rFonts w:ascii="Times New Roman" w:hAnsi="Times New Roman" w:cs="Times New Roman"/>
              </w:rPr>
              <w:t>виброизолированных</w:t>
            </w:r>
            <w:proofErr w:type="spellEnd"/>
            <w:r w:rsidRPr="00D368B8">
              <w:rPr>
                <w:rFonts w:ascii="Times New Roman" w:hAnsi="Times New Roman" w:cs="Times New Roman"/>
              </w:rPr>
              <w:t xml:space="preserve"> вентиляторов, соединенных с воздуховодами гибкими вставками;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установка глушителей шума на приточных и вытяжных воздуховодах. </w:t>
            </w:r>
          </w:p>
          <w:p w:rsidR="00711182" w:rsidRPr="00D368B8" w:rsidRDefault="00711182" w:rsidP="002C5744">
            <w:pPr>
              <w:pStyle w:val="25"/>
              <w:spacing w:line="360" w:lineRule="auto"/>
              <w:ind w:left="176"/>
              <w:jc w:val="both"/>
              <w:rPr>
                <w:sz w:val="24"/>
                <w:szCs w:val="24"/>
              </w:rPr>
            </w:pPr>
            <w:r w:rsidRPr="00D368B8">
              <w:rPr>
                <w:sz w:val="24"/>
                <w:szCs w:val="24"/>
              </w:rPr>
              <w:t xml:space="preserve">На прилегающий к территории комплекса </w:t>
            </w:r>
            <w:proofErr w:type="gramStart"/>
            <w:r w:rsidRPr="00D368B8">
              <w:rPr>
                <w:sz w:val="24"/>
                <w:szCs w:val="24"/>
              </w:rPr>
              <w:t>уровень шума, создаваемый работающим оборудованием систем отопления и вентиляции не превышает</w:t>
            </w:r>
            <w:proofErr w:type="gramEnd"/>
            <w:r w:rsidRPr="00D368B8">
              <w:rPr>
                <w:sz w:val="24"/>
                <w:szCs w:val="24"/>
              </w:rPr>
              <w:t xml:space="preserve"> допустимого уровня шума для населенных мест.</w:t>
            </w:r>
          </w:p>
          <w:p w:rsidR="00711182" w:rsidRPr="00D368B8" w:rsidRDefault="00711182" w:rsidP="002C5744">
            <w:pPr>
              <w:spacing w:before="120" w:line="360" w:lineRule="auto"/>
              <w:jc w:val="both"/>
            </w:pPr>
          </w:p>
        </w:tc>
      </w:tr>
    </w:tbl>
    <w:p w:rsidR="00711182" w:rsidRPr="00D368B8" w:rsidRDefault="00711182" w:rsidP="00711182">
      <w:pPr>
        <w:spacing w:line="360" w:lineRule="auto"/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84"/>
        <w:gridCol w:w="8930"/>
      </w:tblGrid>
      <w:tr w:rsidR="00711182" w:rsidRPr="00D368B8" w:rsidTr="002C5744">
        <w:tc>
          <w:tcPr>
            <w:tcW w:w="284" w:type="dxa"/>
          </w:tcPr>
          <w:p w:rsidR="00711182" w:rsidRPr="00D368B8" w:rsidRDefault="00711182" w:rsidP="002C5744">
            <w:pPr>
              <w:pStyle w:val="1"/>
              <w:spacing w:before="360"/>
              <w:jc w:val="right"/>
              <w:rPr>
                <w:rFonts w:ascii="Times New Roman" w:hAnsi="Times New Roman"/>
                <w:b w:val="0"/>
                <w:szCs w:val="24"/>
              </w:rPr>
            </w:pPr>
            <w:r w:rsidRPr="00D368B8">
              <w:rPr>
                <w:rFonts w:ascii="Times New Roman" w:hAnsi="Times New Roman"/>
                <w:b w:val="0"/>
                <w:szCs w:val="24"/>
              </w:rPr>
              <w:lastRenderedPageBreak/>
              <w:t xml:space="preserve">    </w:t>
            </w:r>
          </w:p>
        </w:tc>
        <w:tc>
          <w:tcPr>
            <w:tcW w:w="8930" w:type="dxa"/>
          </w:tcPr>
          <w:p w:rsidR="00711182" w:rsidRPr="00D368B8" w:rsidRDefault="00711182" w:rsidP="002C5744">
            <w:pPr>
              <w:tabs>
                <w:tab w:val="num" w:pos="851"/>
              </w:tabs>
              <w:spacing w:before="360" w:after="360" w:line="360" w:lineRule="auto"/>
              <w:ind w:left="851" w:hanging="709"/>
              <w:jc w:val="both"/>
              <w:rPr>
                <w:b/>
              </w:rPr>
            </w:pPr>
            <w:r w:rsidRPr="00D368B8">
              <w:rPr>
                <w:b/>
              </w:rPr>
              <w:t>1.5  Автоматизация систем отопления и вентиляции.</w:t>
            </w:r>
          </w:p>
          <w:p w:rsidR="00711182" w:rsidRPr="00D368B8" w:rsidRDefault="00711182" w:rsidP="002C5744">
            <w:pPr>
              <w:spacing w:line="360" w:lineRule="auto"/>
              <w:ind w:left="176"/>
              <w:jc w:val="both"/>
            </w:pPr>
            <w:r w:rsidRPr="00D368B8">
              <w:t>Для обеспечения требуемых условий воздушной среды в помещениях, повышения надежности работы систем, экономии тепла, электроэнергии предусматривается: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- поддержание заданных параметров воздушной среды, теплоносителя и </w:t>
            </w:r>
            <w:proofErr w:type="spellStart"/>
            <w:r w:rsidRPr="00D368B8">
              <w:rPr>
                <w:rFonts w:ascii="Times New Roman" w:hAnsi="Times New Roman" w:cs="Times New Roman"/>
              </w:rPr>
              <w:t>холодоносителя</w:t>
            </w:r>
            <w:proofErr w:type="spellEnd"/>
            <w:r w:rsidRPr="00D368B8">
              <w:rPr>
                <w:rFonts w:ascii="Times New Roman" w:hAnsi="Times New Roman" w:cs="Times New Roman"/>
              </w:rPr>
              <w:t xml:space="preserve">; 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>- защита воздухонагревателей от замораживания;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>- местное и дистанционное управление вентиляционными системами;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- местный и дистанционный </w:t>
            </w:r>
            <w:proofErr w:type="gramStart"/>
            <w:r w:rsidRPr="00D368B8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D368B8">
              <w:rPr>
                <w:rFonts w:ascii="Times New Roman" w:hAnsi="Times New Roman" w:cs="Times New Roman"/>
              </w:rPr>
              <w:t xml:space="preserve"> параметрами воздушной среды, теплоносителя и </w:t>
            </w:r>
            <w:proofErr w:type="spellStart"/>
            <w:r w:rsidRPr="00D368B8">
              <w:rPr>
                <w:rFonts w:ascii="Times New Roman" w:hAnsi="Times New Roman" w:cs="Times New Roman"/>
              </w:rPr>
              <w:t>холодоносителя</w:t>
            </w:r>
            <w:proofErr w:type="spellEnd"/>
            <w:r w:rsidRPr="00D368B8">
              <w:rPr>
                <w:rFonts w:ascii="Times New Roman" w:hAnsi="Times New Roman" w:cs="Times New Roman"/>
              </w:rPr>
              <w:t>;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 xml:space="preserve">- блокировка вентиляционного оборудования: </w:t>
            </w:r>
          </w:p>
          <w:p w:rsidR="00711182" w:rsidRPr="00D368B8" w:rsidRDefault="00711182" w:rsidP="002C5744">
            <w:pPr>
              <w:spacing w:line="360" w:lineRule="auto"/>
              <w:ind w:left="176"/>
              <w:jc w:val="both"/>
            </w:pPr>
            <w:r w:rsidRPr="00D368B8">
              <w:t>а)</w:t>
            </w:r>
            <w:proofErr w:type="gramStart"/>
            <w:r w:rsidRPr="00D368B8">
              <w:t>.</w:t>
            </w:r>
            <w:proofErr w:type="gramEnd"/>
            <w:r w:rsidRPr="00D368B8">
              <w:t xml:space="preserve">    </w:t>
            </w:r>
            <w:proofErr w:type="gramStart"/>
            <w:r w:rsidRPr="00D368B8">
              <w:t>м</w:t>
            </w:r>
            <w:proofErr w:type="gramEnd"/>
            <w:r w:rsidRPr="00D368B8">
              <w:t xml:space="preserve">ежду элементами самой </w:t>
            </w:r>
            <w:proofErr w:type="spellStart"/>
            <w:r w:rsidRPr="00D368B8">
              <w:t>вентсистемы</w:t>
            </w:r>
            <w:proofErr w:type="spellEnd"/>
            <w:r w:rsidRPr="00D368B8">
              <w:t>;</w:t>
            </w:r>
          </w:p>
          <w:p w:rsidR="00711182" w:rsidRPr="00D368B8" w:rsidRDefault="00711182" w:rsidP="002C5744">
            <w:pPr>
              <w:spacing w:line="360" w:lineRule="auto"/>
              <w:ind w:left="176"/>
              <w:jc w:val="both"/>
            </w:pPr>
            <w:r w:rsidRPr="00D368B8">
              <w:t>б)</w:t>
            </w:r>
            <w:proofErr w:type="gramStart"/>
            <w:r w:rsidRPr="00D368B8">
              <w:t>.</w:t>
            </w:r>
            <w:proofErr w:type="gramEnd"/>
            <w:r w:rsidRPr="00D368B8">
              <w:t xml:space="preserve"> </w:t>
            </w:r>
            <w:proofErr w:type="gramStart"/>
            <w:r w:rsidRPr="00D368B8">
              <w:t>с</w:t>
            </w:r>
            <w:proofErr w:type="gramEnd"/>
            <w:r w:rsidRPr="00D368B8">
              <w:t xml:space="preserve"> системами противопожарной защиты: отключение систем вентиляции при   пожаре автоматическое и ручное.</w:t>
            </w:r>
          </w:p>
          <w:p w:rsidR="00711182" w:rsidRPr="00D368B8" w:rsidRDefault="00711182" w:rsidP="002C5744">
            <w:pPr>
              <w:spacing w:before="100" w:line="360" w:lineRule="auto"/>
              <w:jc w:val="both"/>
              <w:rPr>
                <w:b/>
              </w:rPr>
            </w:pPr>
          </w:p>
        </w:tc>
      </w:tr>
      <w:tr w:rsidR="00711182" w:rsidRPr="00D368B8" w:rsidTr="002C5744">
        <w:tc>
          <w:tcPr>
            <w:tcW w:w="284" w:type="dxa"/>
          </w:tcPr>
          <w:p w:rsidR="00711182" w:rsidRPr="00D368B8" w:rsidRDefault="00711182" w:rsidP="002C5744">
            <w:pPr>
              <w:pStyle w:val="1"/>
              <w:spacing w:before="360"/>
              <w:jc w:val="right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8930" w:type="dxa"/>
          </w:tcPr>
          <w:p w:rsidR="00711182" w:rsidRPr="00D368B8" w:rsidRDefault="00711182" w:rsidP="002C5744">
            <w:pPr>
              <w:tabs>
                <w:tab w:val="num" w:pos="851"/>
              </w:tabs>
              <w:spacing w:before="360" w:after="240" w:line="360" w:lineRule="auto"/>
              <w:ind w:left="851" w:hanging="851"/>
              <w:jc w:val="both"/>
              <w:rPr>
                <w:b/>
              </w:rPr>
            </w:pPr>
            <w:r w:rsidRPr="00D368B8">
              <w:rPr>
                <w:b/>
              </w:rPr>
              <w:t>1.6  Мероприятия по обеспечению пожарной безопасности.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  <w:r w:rsidRPr="00D368B8">
              <w:rPr>
                <w:rFonts w:ascii="Times New Roman" w:hAnsi="Times New Roman" w:cs="Times New Roman"/>
              </w:rPr>
              <w:t>Проектом предусмотрены противопожарные мероприятия в соответствии с нормативными требованиями и рекомендациями.</w:t>
            </w: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</w:p>
          <w:p w:rsidR="00711182" w:rsidRPr="00D368B8" w:rsidRDefault="00711182" w:rsidP="002C5744">
            <w:pPr>
              <w:pStyle w:val="24"/>
              <w:rPr>
                <w:rFonts w:ascii="Times New Roman" w:hAnsi="Times New Roman" w:cs="Times New Roman"/>
              </w:rPr>
            </w:pPr>
          </w:p>
        </w:tc>
      </w:tr>
      <w:tr w:rsidR="00711182" w:rsidRPr="00D368B8" w:rsidTr="002C5744">
        <w:tc>
          <w:tcPr>
            <w:tcW w:w="284" w:type="dxa"/>
          </w:tcPr>
          <w:p w:rsidR="00711182" w:rsidRPr="00D368B8" w:rsidRDefault="00711182" w:rsidP="002C5744">
            <w:pPr>
              <w:pStyle w:val="1"/>
              <w:spacing w:before="600"/>
              <w:jc w:val="right"/>
              <w:rPr>
                <w:rFonts w:ascii="Times New Roman" w:hAnsi="Times New Roman"/>
                <w:b w:val="0"/>
                <w:szCs w:val="24"/>
              </w:rPr>
            </w:pPr>
            <w:r w:rsidRPr="00D368B8">
              <w:rPr>
                <w:rFonts w:ascii="Times New Roman" w:hAnsi="Times New Roman"/>
                <w:szCs w:val="24"/>
              </w:rPr>
              <w:br w:type="page"/>
            </w:r>
            <w:r w:rsidRPr="00D368B8">
              <w:rPr>
                <w:rFonts w:ascii="Times New Roman" w:hAnsi="Times New Roman"/>
                <w:szCs w:val="24"/>
              </w:rPr>
              <w:tab/>
            </w:r>
          </w:p>
        </w:tc>
        <w:tc>
          <w:tcPr>
            <w:tcW w:w="8930" w:type="dxa"/>
          </w:tcPr>
          <w:p w:rsidR="00711182" w:rsidRPr="00D368B8" w:rsidRDefault="00711182" w:rsidP="002C5744">
            <w:pPr>
              <w:pStyle w:val="35"/>
              <w:spacing w:before="600" w:after="360" w:line="360" w:lineRule="auto"/>
              <w:ind w:left="851" w:hanging="284"/>
              <w:rPr>
                <w:b/>
                <w:bCs/>
                <w:sz w:val="24"/>
                <w:szCs w:val="24"/>
              </w:rPr>
            </w:pPr>
            <w:r w:rsidRPr="00D368B8">
              <w:rPr>
                <w:b/>
                <w:bCs/>
                <w:sz w:val="24"/>
                <w:szCs w:val="24"/>
              </w:rPr>
              <w:t xml:space="preserve">1.7  </w:t>
            </w:r>
            <w:proofErr w:type="spellStart"/>
            <w:r w:rsidRPr="00D368B8">
              <w:rPr>
                <w:b/>
                <w:bCs/>
                <w:sz w:val="24"/>
                <w:szCs w:val="24"/>
              </w:rPr>
              <w:t>Энергоэффективность</w:t>
            </w:r>
            <w:proofErr w:type="spellEnd"/>
            <w:r w:rsidRPr="00D368B8">
              <w:rPr>
                <w:b/>
                <w:bCs/>
                <w:sz w:val="24"/>
                <w:szCs w:val="24"/>
              </w:rPr>
              <w:t>.</w:t>
            </w:r>
          </w:p>
          <w:p w:rsidR="00711182" w:rsidRPr="00D368B8" w:rsidRDefault="00711182" w:rsidP="002C5744">
            <w:pPr>
              <w:spacing w:line="360" w:lineRule="auto"/>
              <w:ind w:left="176"/>
              <w:jc w:val="both"/>
            </w:pPr>
            <w:r w:rsidRPr="00D368B8">
              <w:t xml:space="preserve">В здании применяются материалы конструкций наружных стен с высокими теплотехническими характеристиками, имеющими пониженный коэффициент </w:t>
            </w:r>
            <w:r w:rsidRPr="00D368B8">
              <w:lastRenderedPageBreak/>
              <w:t xml:space="preserve">теплопередачи, а также </w:t>
            </w:r>
            <w:proofErr w:type="spellStart"/>
            <w:r w:rsidRPr="00D368B8">
              <w:t>теплошумозащитные</w:t>
            </w:r>
            <w:proofErr w:type="spellEnd"/>
            <w:r w:rsidRPr="00D368B8">
              <w:t xml:space="preserve"> окна с трехслойным остеклением. Данные конструкции имеют повышенное сопротивление </w:t>
            </w:r>
            <w:proofErr w:type="spellStart"/>
            <w:r w:rsidRPr="00D368B8">
              <w:t>воздухопроницанию</w:t>
            </w:r>
            <w:proofErr w:type="spellEnd"/>
            <w:r w:rsidRPr="00D368B8">
              <w:t>. Кроме того, для снижения расхода холода в системах комфортного кондиционирования, в расчетах принята установка на окнах штор-жалюзи из светлого материала. В системе отопления с местными отопительными приборами каждый прибор снабжается индивидуальным терморегулятором, позволяющим постоянно поддерживать в помещениях требуемую температуру, что сокращает непроизводительные затраты теплоты на перегрев помещений. Отопительные приборы устанавливаются нового поколения, имеющие высокие теплотехнические характеристики.</w:t>
            </w:r>
          </w:p>
          <w:p w:rsidR="00711182" w:rsidRPr="00D368B8" w:rsidRDefault="00711182" w:rsidP="002C5744">
            <w:pPr>
              <w:spacing w:line="360" w:lineRule="auto"/>
              <w:ind w:left="176"/>
              <w:jc w:val="both"/>
            </w:pPr>
            <w:r w:rsidRPr="00D368B8">
              <w:t>Приточные установки предусмотрены с системой автоматического регулирования. За счет точности поддержания требуемых параметров воздушной среды в помещениях и температуры приточного воздуха достигается экономия теплоты.</w:t>
            </w:r>
          </w:p>
          <w:p w:rsidR="00711182" w:rsidRPr="00D368B8" w:rsidRDefault="00711182" w:rsidP="002C5744">
            <w:pPr>
              <w:spacing w:line="360" w:lineRule="auto"/>
              <w:ind w:left="176"/>
              <w:jc w:val="both"/>
            </w:pPr>
            <w:r w:rsidRPr="00D368B8">
              <w:t xml:space="preserve">Для предотвращения </w:t>
            </w:r>
            <w:proofErr w:type="spellStart"/>
            <w:r w:rsidRPr="00D368B8">
              <w:t>врывания</w:t>
            </w:r>
            <w:proofErr w:type="spellEnd"/>
            <w:r w:rsidRPr="00D368B8">
              <w:t xml:space="preserve"> холодного воздуха на входах  в офисную часть здания и кафетерий предусмотрена установка воздушно-тепловых завес. </w:t>
            </w:r>
          </w:p>
          <w:p w:rsidR="00711182" w:rsidRPr="00D368B8" w:rsidRDefault="00711182" w:rsidP="002C5744">
            <w:pPr>
              <w:spacing w:line="360" w:lineRule="auto"/>
              <w:ind w:left="176"/>
              <w:jc w:val="both"/>
            </w:pPr>
            <w:r w:rsidRPr="00D368B8">
              <w:t>Для снижения расходов теплоты и холода предусмотрена теплоизоляция магистральных трубопроводов систем теплоснабжения, отопления и холодоснабжения (2-ой вариант) современным высокоэффективным теплоизолирующим материалом фирмы “</w:t>
            </w:r>
            <w:r w:rsidRPr="00D368B8">
              <w:rPr>
                <w:lang w:val="en-US"/>
              </w:rPr>
              <w:t>Armstrong</w:t>
            </w:r>
            <w:r w:rsidRPr="00D368B8">
              <w:t>” и “</w:t>
            </w:r>
            <w:proofErr w:type="spellStart"/>
            <w:r w:rsidRPr="00D368B8">
              <w:rPr>
                <w:lang w:val="en-US"/>
              </w:rPr>
              <w:t>Thermaflex</w:t>
            </w:r>
            <w:proofErr w:type="spellEnd"/>
            <w:r w:rsidRPr="00D368B8">
              <w:t>”.</w:t>
            </w:r>
          </w:p>
          <w:p w:rsidR="00711182" w:rsidRPr="00D368B8" w:rsidRDefault="00711182" w:rsidP="002C5744">
            <w:pPr>
              <w:spacing w:before="360" w:after="240" w:line="360" w:lineRule="auto"/>
              <w:ind w:left="175" w:hanging="175"/>
              <w:jc w:val="both"/>
              <w:rPr>
                <w:b/>
              </w:rPr>
            </w:pPr>
          </w:p>
        </w:tc>
      </w:tr>
    </w:tbl>
    <w:p w:rsidR="00711182" w:rsidRPr="00D368B8" w:rsidRDefault="00711182" w:rsidP="00711182">
      <w:pPr>
        <w:spacing w:line="360" w:lineRule="auto"/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284"/>
        <w:gridCol w:w="8930"/>
      </w:tblGrid>
      <w:tr w:rsidR="00711182" w:rsidRPr="00D368B8" w:rsidTr="002C5744">
        <w:tc>
          <w:tcPr>
            <w:tcW w:w="284" w:type="dxa"/>
          </w:tcPr>
          <w:p w:rsidR="00711182" w:rsidRPr="00D368B8" w:rsidRDefault="00711182" w:rsidP="002C5744">
            <w:pPr>
              <w:pStyle w:val="1"/>
              <w:spacing w:before="360"/>
              <w:jc w:val="right"/>
              <w:rPr>
                <w:rFonts w:ascii="Times New Roman" w:hAnsi="Times New Roman"/>
                <w:szCs w:val="24"/>
              </w:rPr>
            </w:pPr>
            <w:r w:rsidRPr="00D368B8">
              <w:rPr>
                <w:rFonts w:ascii="Times New Roman" w:hAnsi="Times New Roman"/>
                <w:szCs w:val="24"/>
              </w:rPr>
              <w:lastRenderedPageBreak/>
              <w:br w:type="page"/>
              <w:t>1</w:t>
            </w:r>
          </w:p>
        </w:tc>
        <w:tc>
          <w:tcPr>
            <w:tcW w:w="8930" w:type="dxa"/>
          </w:tcPr>
          <w:p w:rsidR="00711182" w:rsidRPr="00D368B8" w:rsidRDefault="00711182" w:rsidP="002C5744">
            <w:pPr>
              <w:pStyle w:val="35"/>
              <w:spacing w:before="360" w:after="360" w:line="360" w:lineRule="auto"/>
              <w:ind w:left="176" w:firstLine="0"/>
              <w:rPr>
                <w:b/>
                <w:bCs/>
                <w:sz w:val="24"/>
                <w:szCs w:val="24"/>
              </w:rPr>
            </w:pPr>
            <w:r w:rsidRPr="00D368B8">
              <w:rPr>
                <w:b/>
                <w:bCs/>
                <w:sz w:val="24"/>
                <w:szCs w:val="24"/>
              </w:rPr>
              <w:t>1.8  Основные показатели по разделу «Отопление, вентиляция  и кондиционирование воздуха»</w:t>
            </w:r>
          </w:p>
          <w:p w:rsidR="00711182" w:rsidRPr="00D368B8" w:rsidRDefault="00711182" w:rsidP="002C5744">
            <w:pPr>
              <w:spacing w:before="120" w:line="360" w:lineRule="auto"/>
            </w:pPr>
            <w:r w:rsidRPr="00D368B8">
              <w:t xml:space="preserve">       Общая площадь здания  </w:t>
            </w:r>
          </w:p>
          <w:p w:rsidR="00711182" w:rsidRPr="00D368B8" w:rsidRDefault="00711182" w:rsidP="002C5744">
            <w:pPr>
              <w:spacing w:line="360" w:lineRule="auto"/>
              <w:ind w:right="141"/>
            </w:pPr>
            <w:r w:rsidRPr="00D368B8">
              <w:t xml:space="preserve">В т.ч. надземной части    </w:t>
            </w:r>
          </w:p>
          <w:p w:rsidR="00711182" w:rsidRPr="00D368B8" w:rsidRDefault="00711182" w:rsidP="002C5744">
            <w:pPr>
              <w:spacing w:line="360" w:lineRule="auto"/>
              <w:ind w:right="141"/>
            </w:pPr>
            <w:r w:rsidRPr="00D368B8">
              <w:t xml:space="preserve">В т.ч. подземной части    </w:t>
            </w:r>
          </w:p>
          <w:p w:rsidR="00711182" w:rsidRPr="00D368B8" w:rsidRDefault="00711182" w:rsidP="002C5744">
            <w:pPr>
              <w:spacing w:line="360" w:lineRule="auto"/>
              <w:ind w:right="141"/>
            </w:pPr>
            <w:r w:rsidRPr="00D368B8">
              <w:t xml:space="preserve">Строительный объем здания  </w:t>
            </w:r>
          </w:p>
          <w:p w:rsidR="00711182" w:rsidRPr="00D368B8" w:rsidRDefault="00711182" w:rsidP="002C5744">
            <w:pPr>
              <w:spacing w:line="360" w:lineRule="auto"/>
              <w:ind w:right="141"/>
            </w:pPr>
            <w:r w:rsidRPr="00D368B8">
              <w:t xml:space="preserve">В т.ч. подземной части  </w:t>
            </w:r>
          </w:p>
          <w:p w:rsidR="00711182" w:rsidRPr="00D368B8" w:rsidRDefault="00711182" w:rsidP="002C5744">
            <w:pPr>
              <w:spacing w:line="360" w:lineRule="auto"/>
              <w:ind w:right="141"/>
            </w:pPr>
          </w:p>
          <w:p w:rsidR="00711182" w:rsidRPr="00D368B8" w:rsidRDefault="00711182" w:rsidP="002C5744">
            <w:pPr>
              <w:pStyle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368B8">
              <w:rPr>
                <w:rFonts w:ascii="Times New Roman" w:hAnsi="Times New Roman" w:cs="Times New Roman"/>
                <w:sz w:val="24"/>
                <w:szCs w:val="24"/>
              </w:rPr>
              <w:t xml:space="preserve">Расход тепловой энергии: 300 000 Вт,   в том числе </w:t>
            </w:r>
            <w:proofErr w:type="gramStart"/>
            <w:r w:rsidRPr="00D368B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368B8">
              <w:rPr>
                <w:rFonts w:ascii="Times New Roman" w:hAnsi="Times New Roman" w:cs="Times New Roman"/>
                <w:sz w:val="24"/>
                <w:szCs w:val="24"/>
              </w:rPr>
              <w:t xml:space="preserve">:    </w:t>
            </w:r>
          </w:p>
          <w:p w:rsidR="00711182" w:rsidRPr="00D368B8" w:rsidRDefault="00711182" w:rsidP="002C5744">
            <w:pPr>
              <w:pStyle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368B8">
              <w:rPr>
                <w:rFonts w:ascii="Times New Roman" w:hAnsi="Times New Roman" w:cs="Times New Roman"/>
                <w:sz w:val="24"/>
                <w:szCs w:val="24"/>
              </w:rPr>
              <w:t xml:space="preserve"> Отопление 200 000 Вт,</w:t>
            </w:r>
          </w:p>
          <w:p w:rsidR="00711182" w:rsidRPr="00D368B8" w:rsidRDefault="00711182" w:rsidP="002C5744">
            <w:pPr>
              <w:pStyle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368B8">
              <w:rPr>
                <w:rFonts w:ascii="Times New Roman" w:hAnsi="Times New Roman" w:cs="Times New Roman"/>
                <w:sz w:val="24"/>
                <w:szCs w:val="24"/>
              </w:rPr>
              <w:t>Удельный расход тепла на отопление по зданию составляет (в целом к строительному объему) …… 8,32 Вт/м</w:t>
            </w:r>
            <w:r w:rsidRPr="00D36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368B8">
              <w:rPr>
                <w:rFonts w:ascii="Times New Roman" w:hAnsi="Times New Roman" w:cs="Times New Roman"/>
                <w:sz w:val="24"/>
                <w:szCs w:val="24"/>
              </w:rPr>
              <w:t xml:space="preserve">;   </w:t>
            </w:r>
          </w:p>
          <w:p w:rsidR="00711182" w:rsidRPr="00D368B8" w:rsidRDefault="00711182" w:rsidP="002C5744">
            <w:pPr>
              <w:pStyle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368B8">
              <w:rPr>
                <w:rFonts w:ascii="Times New Roman" w:hAnsi="Times New Roman" w:cs="Times New Roman"/>
                <w:sz w:val="24"/>
                <w:szCs w:val="24"/>
              </w:rPr>
              <w:t>Вентиляцию и кондиционирование 50 000  Вт,</w:t>
            </w:r>
          </w:p>
          <w:p w:rsidR="00711182" w:rsidRPr="00D368B8" w:rsidRDefault="00711182" w:rsidP="002C5744">
            <w:pPr>
              <w:pStyle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368B8">
              <w:rPr>
                <w:rFonts w:ascii="Times New Roman" w:hAnsi="Times New Roman" w:cs="Times New Roman"/>
                <w:sz w:val="24"/>
                <w:szCs w:val="24"/>
              </w:rPr>
              <w:t>Удельный расход тепла на вентиляцию и кондиционирование по зданию составляет (в целом к строительному объему) …… 32,2 Вт/м3;</w:t>
            </w:r>
          </w:p>
          <w:p w:rsidR="00711182" w:rsidRPr="00D368B8" w:rsidRDefault="00711182" w:rsidP="002C5744">
            <w:pPr>
              <w:spacing w:before="240" w:line="360" w:lineRule="auto"/>
            </w:pPr>
            <w:r w:rsidRPr="00D368B8">
              <w:t>Расход холода на комфортное кондиционирование  60 000 Вт</w:t>
            </w:r>
          </w:p>
          <w:p w:rsidR="00711182" w:rsidRPr="00D368B8" w:rsidRDefault="00711182" w:rsidP="002C5744">
            <w:pPr>
              <w:pStyle w:val="4"/>
              <w:spacing w:befor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D368B8">
              <w:rPr>
                <w:rFonts w:ascii="Times New Roman" w:hAnsi="Times New Roman" w:cs="Times New Roman"/>
                <w:sz w:val="24"/>
                <w:szCs w:val="24"/>
              </w:rPr>
              <w:t>Удельный расход холода  на  кондиционирование помещений наземной части здания составляет (к общей площади наземной части) …… 85 Вт/м</w:t>
            </w:r>
            <w:proofErr w:type="gramStart"/>
            <w:r w:rsidRPr="00D368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368B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11182" w:rsidRPr="00D368B8" w:rsidRDefault="00711182" w:rsidP="002C5744">
            <w:pPr>
              <w:pStyle w:val="4"/>
              <w:spacing w:befor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D368B8">
              <w:rPr>
                <w:rFonts w:ascii="Times New Roman" w:hAnsi="Times New Roman" w:cs="Times New Roman"/>
                <w:sz w:val="24"/>
                <w:szCs w:val="24"/>
              </w:rPr>
              <w:t xml:space="preserve">  Установленная мощность  электроэнергии  … </w:t>
            </w:r>
            <w:r w:rsidRPr="00711182">
              <w:rPr>
                <w:rFonts w:ascii="Times New Roman" w:hAnsi="Times New Roman" w:cs="Times New Roman"/>
                <w:sz w:val="24"/>
                <w:szCs w:val="24"/>
              </w:rPr>
              <w:t>~85</w:t>
            </w:r>
            <w:r w:rsidRPr="00D368B8">
              <w:rPr>
                <w:rFonts w:ascii="Times New Roman" w:hAnsi="Times New Roman" w:cs="Times New Roman"/>
                <w:sz w:val="24"/>
                <w:szCs w:val="24"/>
              </w:rPr>
              <w:t xml:space="preserve"> кВт</w:t>
            </w:r>
          </w:p>
          <w:p w:rsidR="00711182" w:rsidRPr="00D368B8" w:rsidRDefault="00711182" w:rsidP="002C5744">
            <w:pPr>
              <w:pStyle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368B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D368B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D368B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4854"/>
              <w:gridCol w:w="2014"/>
            </w:tblGrid>
            <w:tr w:rsidR="00711182" w:rsidRPr="00D368B8" w:rsidTr="002C5744">
              <w:tc>
                <w:tcPr>
                  <w:tcW w:w="4854" w:type="dxa"/>
                </w:tcPr>
                <w:p w:rsidR="00711182" w:rsidRPr="00D368B8" w:rsidRDefault="00711182" w:rsidP="002C5744">
                  <w:pPr>
                    <w:pStyle w:val="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68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Вентиляцию и кондиционирование ……</w:t>
                  </w:r>
                </w:p>
              </w:tc>
              <w:tc>
                <w:tcPr>
                  <w:tcW w:w="2014" w:type="dxa"/>
                </w:tcPr>
                <w:p w:rsidR="00711182" w:rsidRPr="00D368B8" w:rsidRDefault="00711182" w:rsidP="002C5744">
                  <w:pPr>
                    <w:pStyle w:val="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68B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~</w:t>
                  </w:r>
                  <w:r w:rsidRPr="00D368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 кВт</w:t>
                  </w:r>
                </w:p>
              </w:tc>
            </w:tr>
            <w:tr w:rsidR="00711182" w:rsidRPr="00D368B8" w:rsidTr="002C5744">
              <w:tc>
                <w:tcPr>
                  <w:tcW w:w="4854" w:type="dxa"/>
                </w:tcPr>
                <w:p w:rsidR="00711182" w:rsidRPr="00D368B8" w:rsidRDefault="00711182" w:rsidP="002C5744">
                  <w:pPr>
                    <w:pStyle w:val="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68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Комфортное кондиционирование ……..</w:t>
                  </w:r>
                </w:p>
              </w:tc>
              <w:tc>
                <w:tcPr>
                  <w:tcW w:w="2014" w:type="dxa"/>
                </w:tcPr>
                <w:p w:rsidR="00711182" w:rsidRPr="00D368B8" w:rsidRDefault="00711182" w:rsidP="002C5744">
                  <w:pPr>
                    <w:pStyle w:val="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68B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~</w:t>
                  </w:r>
                  <w:r w:rsidRPr="00D368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 кВт</w:t>
                  </w:r>
                </w:p>
              </w:tc>
            </w:tr>
            <w:tr w:rsidR="00711182" w:rsidRPr="00D368B8" w:rsidTr="002C5744">
              <w:tc>
                <w:tcPr>
                  <w:tcW w:w="4854" w:type="dxa"/>
                </w:tcPr>
                <w:p w:rsidR="00711182" w:rsidRPr="00D368B8" w:rsidRDefault="00711182" w:rsidP="002C5744">
                  <w:pPr>
                    <w:pStyle w:val="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368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Противодымную</w:t>
                  </w:r>
                  <w:proofErr w:type="spellEnd"/>
                  <w:r w:rsidRPr="00D368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вентиляцию ………….</w:t>
                  </w:r>
                </w:p>
              </w:tc>
              <w:tc>
                <w:tcPr>
                  <w:tcW w:w="2014" w:type="dxa"/>
                </w:tcPr>
                <w:p w:rsidR="00711182" w:rsidRPr="00D368B8" w:rsidRDefault="00711182" w:rsidP="002C5744">
                  <w:pPr>
                    <w:pStyle w:val="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68B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~40</w:t>
                  </w:r>
                  <w:r w:rsidRPr="00D368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кВт</w:t>
                  </w:r>
                </w:p>
              </w:tc>
            </w:tr>
          </w:tbl>
          <w:p w:rsidR="00711182" w:rsidRPr="00D368B8" w:rsidRDefault="00711182" w:rsidP="002C5744">
            <w:pPr>
              <w:pStyle w:val="35"/>
              <w:spacing w:after="120" w:line="360" w:lineRule="auto"/>
              <w:ind w:left="885" w:hanging="709"/>
              <w:rPr>
                <w:sz w:val="24"/>
                <w:szCs w:val="24"/>
              </w:rPr>
            </w:pPr>
          </w:p>
          <w:p w:rsidR="00711182" w:rsidRPr="00D368B8" w:rsidRDefault="00711182" w:rsidP="002C5744">
            <w:pPr>
              <w:pStyle w:val="35"/>
              <w:spacing w:after="120" w:line="360" w:lineRule="auto"/>
              <w:ind w:left="885" w:hanging="709"/>
              <w:rPr>
                <w:b/>
                <w:bCs/>
                <w:sz w:val="24"/>
                <w:szCs w:val="24"/>
              </w:rPr>
            </w:pPr>
          </w:p>
        </w:tc>
      </w:tr>
    </w:tbl>
    <w:p w:rsidR="00711182" w:rsidRPr="00D368B8" w:rsidRDefault="00711182" w:rsidP="00711182">
      <w:pPr>
        <w:pStyle w:val="26"/>
        <w:spacing w:line="360" w:lineRule="auto"/>
        <w:ind w:left="360" w:firstLine="0"/>
        <w:rPr>
          <w:sz w:val="24"/>
          <w:szCs w:val="24"/>
        </w:rPr>
      </w:pPr>
    </w:p>
    <w:p w:rsidR="00B02375" w:rsidRPr="005A7F5F" w:rsidRDefault="00B02375" w:rsidP="001D0AA7">
      <w:pPr>
        <w:tabs>
          <w:tab w:val="left" w:pos="5415"/>
        </w:tabs>
      </w:pPr>
    </w:p>
    <w:sectPr w:rsidR="00B02375" w:rsidRPr="005A7F5F" w:rsidSect="00BA364A">
      <w:headerReference w:type="default" r:id="rId11"/>
      <w:headerReference w:type="first" r:id="rId12"/>
      <w:pgSz w:w="11906" w:h="16838" w:code="9"/>
      <w:pgMar w:top="1134" w:right="851" w:bottom="1134" w:left="165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F69" w:rsidRDefault="00E30F69">
      <w:r>
        <w:separator/>
      </w:r>
    </w:p>
  </w:endnote>
  <w:endnote w:type="continuationSeparator" w:id="0">
    <w:p w:rsidR="00E30F69" w:rsidRDefault="00E30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F69" w:rsidRDefault="00E30F69">
      <w:r>
        <w:separator/>
      </w:r>
    </w:p>
  </w:footnote>
  <w:footnote w:type="continuationSeparator" w:id="0">
    <w:p w:rsidR="00E30F69" w:rsidRDefault="00E30F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383" w:rsidRDefault="004408F7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.05pt;margin-top:9.2pt;width:578.15pt;height:828pt;z-index:251655680;mso-position-horizontal-relative:page;mso-position-vertical-relative:page" stroked="f">
          <v:textbox style="mso-next-textbox:#_x0000_s2049">
            <w:txbxContent>
              <w:tbl>
                <w:tblPr>
                  <w:tblW w:w="10455" w:type="dxa"/>
                  <w:jc w:val="right"/>
                  <w:tblInd w:w="1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10455"/>
                </w:tblGrid>
                <w:tr w:rsidR="00354383">
                  <w:trPr>
                    <w:cantSplit/>
                    <w:trHeight w:val="16127"/>
                    <w:jc w:val="right"/>
                  </w:trPr>
                  <w:tc>
                    <w:tcPr>
                      <w:tcW w:w="10455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133AD8" w:rsidRDefault="00354383" w:rsidP="00C83394"/>
                  </w:tc>
                </w:tr>
              </w:tbl>
              <w:p w:rsidR="00354383" w:rsidRDefault="00354383" w:rsidP="003637D5"/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383" w:rsidRDefault="004408F7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6.45pt;margin-top:2.55pt;width:565.25pt;height:828pt;z-index:251657728;mso-position-horizontal-relative:page;mso-position-vertical-relative:page" stroked="f">
          <v:textbox style="mso-next-textbox:#_x0000_s2054">
            <w:txbxContent>
              <w:p w:rsidR="00354383" w:rsidRDefault="00354383" w:rsidP="00B2057B">
                <w:pPr>
                  <w:rPr>
                    <w:sz w:val="16"/>
                  </w:rPr>
                </w:pPr>
              </w:p>
              <w:tbl>
                <w:tblPr>
                  <w:tblW w:w="1105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58"/>
                  <w:gridCol w:w="204"/>
                  <w:gridCol w:w="86"/>
                  <w:gridCol w:w="207"/>
                  <w:gridCol w:w="83"/>
                  <w:gridCol w:w="322"/>
                  <w:gridCol w:w="578"/>
                  <w:gridCol w:w="579"/>
                  <w:gridCol w:w="578"/>
                  <w:gridCol w:w="579"/>
                  <w:gridCol w:w="868"/>
                  <w:gridCol w:w="578"/>
                  <w:gridCol w:w="3897"/>
                  <w:gridCol w:w="822"/>
                  <w:gridCol w:w="709"/>
                  <w:gridCol w:w="91"/>
                  <w:gridCol w:w="618"/>
                </w:tblGrid>
                <w:tr w:rsidR="00354383">
                  <w:trPr>
                    <w:cantSplit/>
                    <w:trHeight w:val="345"/>
                  </w:trPr>
                  <w:tc>
                    <w:tcPr>
                      <w:tcW w:w="1160" w:type="dxa"/>
                      <w:gridSpan w:val="6"/>
                      <w:vMerge w:val="restart"/>
                      <w:tcBorders>
                        <w:top w:val="nil"/>
                        <w:left w:val="nil"/>
                        <w:right w:val="single" w:sz="18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9279" w:type="dxa"/>
                      <w:gridSpan w:val="10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bottom"/>
                    </w:tcPr>
                    <w:p w:rsidR="00354383" w:rsidRDefault="00354383" w:rsidP="00C83394">
                      <w:pPr>
                        <w:jc w:val="center"/>
                      </w:pPr>
                    </w:p>
                  </w:tc>
                  <w:tc>
                    <w:tcPr>
                      <w:tcW w:w="61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354383" w:rsidRDefault="00354383" w:rsidP="00C83394">
                      <w:pPr>
                        <w:jc w:val="center"/>
                      </w:pPr>
                    </w:p>
                  </w:tc>
                </w:tr>
                <w:tr w:rsidR="00354383">
                  <w:trPr>
                    <w:cantSplit/>
                    <w:trHeight w:val="7595"/>
                  </w:trPr>
                  <w:tc>
                    <w:tcPr>
                      <w:tcW w:w="1160" w:type="dxa"/>
                      <w:gridSpan w:val="6"/>
                      <w:vMerge/>
                      <w:tcBorders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9897" w:type="dxa"/>
                      <w:gridSpan w:val="11"/>
                      <w:vMerge w:val="restart"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354383" w:rsidRDefault="00354383"/>
                    <w:p w:rsidR="00354383" w:rsidRDefault="00354383"/>
                    <w:p w:rsidR="00354383" w:rsidRDefault="00354383"/>
                    <w:p w:rsidR="00354383" w:rsidRDefault="00354383"/>
                    <w:p w:rsidR="00354383" w:rsidRDefault="00354383"/>
                    <w:p w:rsidR="00354383" w:rsidRDefault="00354383"/>
                    <w:p w:rsidR="00354383" w:rsidRDefault="00354383"/>
                    <w:p w:rsidR="00354383" w:rsidRDefault="00354383"/>
                    <w:p w:rsidR="00354383" w:rsidRDefault="00354383"/>
                    <w:p w:rsidR="00354383" w:rsidRDefault="00354383">
                      <w:pPr>
                        <w:rPr>
                          <w:sz w:val="18"/>
                        </w:rPr>
                      </w:pPr>
                    </w:p>
                    <w:p w:rsidR="00354383" w:rsidRDefault="00354383">
                      <w:pPr>
                        <w:rPr>
                          <w:sz w:val="18"/>
                        </w:rPr>
                      </w:pPr>
                    </w:p>
                    <w:p w:rsidR="00354383" w:rsidRDefault="00354383" w:rsidP="00C83394">
                      <w:pPr>
                        <w:jc w:val="center"/>
                      </w:pPr>
                    </w:p>
                  </w:tc>
                </w:tr>
                <w:tr w:rsidR="00354383">
                  <w:trPr>
                    <w:cantSplit/>
                    <w:trHeight w:val="540"/>
                  </w:trPr>
                  <w:tc>
                    <w:tcPr>
                      <w:tcW w:w="258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54383" w:rsidRPr="00A22D31" w:rsidRDefault="00354383" w:rsidP="001C0FA2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r w:rsidRPr="00A22D31">
                        <w:rPr>
                          <w:rFonts w:ascii="ISOCPEUR" w:hAnsi="ISOCPEUR"/>
                          <w:b/>
                          <w:i/>
                        </w:rPr>
                        <w:t>Согласовано</w:t>
                      </w: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354383" w:rsidRDefault="00354383"/>
                  </w:tc>
                </w:tr>
                <w:tr w:rsidR="00354383">
                  <w:trPr>
                    <w:cantSplit/>
                    <w:trHeight w:val="810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354383" w:rsidRDefault="00354383"/>
                  </w:tc>
                </w:tr>
                <w:tr w:rsidR="00354383">
                  <w:trPr>
                    <w:cantSplit/>
                    <w:trHeight w:val="1080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354383" w:rsidRDefault="00354383"/>
                  </w:tc>
                </w:tr>
                <w:tr w:rsidR="00354383">
                  <w:trPr>
                    <w:cantSplit/>
                    <w:trHeight w:val="1170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54383" w:rsidRDefault="00354383" w:rsidP="00C83394">
                      <w:pPr>
                        <w:ind w:left="79" w:hanging="79"/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54383" w:rsidRDefault="00354383" w:rsidP="00C83394">
                      <w:pPr>
                        <w:ind w:left="79" w:hanging="79"/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54383" w:rsidRDefault="00354383" w:rsidP="00C83394">
                      <w:pPr>
                        <w:ind w:left="79" w:hanging="79"/>
                      </w:pPr>
                    </w:p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54383" w:rsidRDefault="00354383" w:rsidP="00C83394">
                      <w:pPr>
                        <w:ind w:left="79" w:hanging="79"/>
                      </w:pPr>
                    </w:p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354383" w:rsidRDefault="00354383"/>
                  </w:tc>
                </w:tr>
                <w:tr w:rsidR="00354383">
                  <w:trPr>
                    <w:cantSplit/>
                    <w:trHeight w:hRule="exact" w:val="1443"/>
                  </w:trPr>
                  <w:tc>
                    <w:tcPr>
                      <w:tcW w:w="462" w:type="dxa"/>
                      <w:gridSpan w:val="2"/>
                      <w:vMerge w:val="restart"/>
                      <w:tcBorders>
                        <w:top w:val="single" w:sz="18" w:space="0" w:color="auto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Default="00354383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54383" w:rsidRPr="00474F8D" w:rsidRDefault="00354383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Взам</w:t>
                      </w:r>
                      <w:proofErr w:type="gramStart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.и</w:t>
                      </w:r>
                      <w:proofErr w:type="gramEnd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нв</w:t>
                      </w:r>
                      <w:proofErr w:type="spellEnd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. №</w:t>
                      </w:r>
                    </w:p>
                  </w:tc>
                  <w:tc>
                    <w:tcPr>
                      <w:tcW w:w="405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54383" w:rsidRPr="00646A6E" w:rsidRDefault="00354383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</w:tcPr>
                    <w:p w:rsidR="00354383" w:rsidRDefault="00354383" w:rsidP="00C83394">
                      <w:pPr>
                        <w:jc w:val="center"/>
                      </w:pPr>
                    </w:p>
                  </w:tc>
                </w:tr>
                <w:tr w:rsidR="00354383">
                  <w:trPr>
                    <w:cantSplit/>
                    <w:trHeight w:val="576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Default="00354383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474F8D" w:rsidRDefault="00354383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Подп. и дата</w:t>
                      </w:r>
                    </w:p>
                  </w:tc>
                  <w:tc>
                    <w:tcPr>
                      <w:tcW w:w="405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646A6E" w:rsidRDefault="00354383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Default="00354383">
                      <w:pPr>
                        <w:jc w:val="center"/>
                        <w:rPr>
                          <w:sz w:val="28"/>
                        </w:rPr>
                      </w:pPr>
                    </w:p>
                  </w:tc>
                </w:tr>
                <w:tr w:rsidR="00354383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Default="00354383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474F8D" w:rsidRDefault="00354383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646A6E" w:rsidRDefault="00354383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Default="00354383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Default="00354383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Default="00354383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Default="00354383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Default="00354383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Default="00354383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6137" w:type="dxa"/>
                      <w:gridSpan w:val="5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354383" w:rsidRPr="00963294" w:rsidRDefault="00354383" w:rsidP="00C8339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rFonts w:ascii="ISOCPEUR" w:hAnsi="ISOCPEUR"/>
                          <w:b/>
                          <w:i/>
                          <w:sz w:val="32"/>
                          <w:szCs w:val="32"/>
                        </w:rPr>
                        <w:t>268.06-ТК-ОВ</w:t>
                      </w:r>
                    </w:p>
                  </w:tc>
                </w:tr>
                <w:tr w:rsidR="00354383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Default="00354383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474F8D" w:rsidRDefault="00354383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646A6E" w:rsidRDefault="00354383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Default="00354383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Default="00354383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Default="00354383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Default="00354383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86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Default="00354383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Default="00354383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6137" w:type="dxa"/>
                      <w:gridSpan w:val="5"/>
                      <w:vMerge/>
                      <w:tcBorders>
                        <w:top w:val="nil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354383" w:rsidRDefault="00354383">
                      <w:pPr>
                        <w:jc w:val="center"/>
                      </w:pPr>
                    </w:p>
                  </w:tc>
                </w:tr>
                <w:tr w:rsidR="00354383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Default="00354383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474F8D" w:rsidRDefault="00354383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646A6E" w:rsidRDefault="00354383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8712BC" w:rsidRDefault="00354383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Изм.</w:t>
                      </w: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8712BC" w:rsidRDefault="00354383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Кол</w:t>
                      </w:r>
                      <w:proofErr w:type="gramStart"/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.у</w:t>
                      </w:r>
                      <w:proofErr w:type="gramEnd"/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ч</w:t>
                      </w:r>
                      <w:proofErr w:type="spellEnd"/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8712BC" w:rsidRDefault="00354383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Лист</w:t>
                      </w: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8712BC" w:rsidRDefault="00354383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№док</w:t>
                      </w: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8712BC" w:rsidRDefault="00354383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Подп.</w:t>
                      </w: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8712BC" w:rsidRDefault="00354383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Дата</w:t>
                      </w:r>
                    </w:p>
                  </w:tc>
                  <w:tc>
                    <w:tcPr>
                      <w:tcW w:w="6137" w:type="dxa"/>
                      <w:gridSpan w:val="5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Default="00354383">
                      <w:pPr>
                        <w:jc w:val="center"/>
                      </w:pPr>
                    </w:p>
                  </w:tc>
                </w:tr>
                <w:tr w:rsidR="00354383" w:rsidRPr="002627E4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Default="00354383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474F8D" w:rsidRDefault="00354383" w:rsidP="00C83394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 xml:space="preserve">Инв. № </w:t>
                      </w:r>
                      <w:proofErr w:type="spellStart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одл</w:t>
                      </w:r>
                      <w:proofErr w:type="spellEnd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.</w:t>
                      </w:r>
                    </w:p>
                  </w:tc>
                  <w:tc>
                    <w:tcPr>
                      <w:tcW w:w="405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646A6E" w:rsidRDefault="00354383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1157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A22D31" w:rsidRDefault="00354383" w:rsidP="00C83394">
                      <w:pPr>
                        <w:rPr>
                          <w:rFonts w:ascii="ISOCPEUR" w:hAnsi="ISOCPEUR"/>
                          <w:b/>
                          <w:i/>
                          <w:sz w:val="18"/>
                        </w:rPr>
                      </w:pPr>
                      <w:r w:rsidRPr="00A22D31">
                        <w:rPr>
                          <w:rFonts w:ascii="ISOCPEUR" w:hAnsi="ISOCPEUR"/>
                          <w:b/>
                          <w:i/>
                          <w:sz w:val="18"/>
                        </w:rPr>
                        <w:t>Разработал</w:t>
                      </w:r>
                    </w:p>
                  </w:tc>
                  <w:tc>
                    <w:tcPr>
                      <w:tcW w:w="1157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A22D31" w:rsidRDefault="00354383" w:rsidP="00C83394">
                      <w:pPr>
                        <w:rPr>
                          <w:rFonts w:ascii="ISOCPEUR" w:hAnsi="ISOCPEUR"/>
                          <w:i/>
                          <w:sz w:val="18"/>
                        </w:rPr>
                      </w:pPr>
                      <w:r>
                        <w:rPr>
                          <w:rFonts w:ascii="ISOCPEUR" w:hAnsi="ISOCPEUR"/>
                          <w:i/>
                          <w:sz w:val="18"/>
                        </w:rPr>
                        <w:t xml:space="preserve"> Нохрин</w:t>
                      </w: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963294" w:rsidRDefault="00354383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963294" w:rsidRDefault="00354383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3897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B90EDC" w:rsidRDefault="00354383" w:rsidP="00C83394">
                      <w:pPr>
                        <w:pStyle w:val="22"/>
                        <w:tabs>
                          <w:tab w:val="left" w:pos="840"/>
                          <w:tab w:val="left" w:pos="9639"/>
                        </w:tabs>
                        <w:ind w:left="360" w:firstLine="0"/>
                        <w:jc w:val="center"/>
                        <w:rPr>
                          <w:b/>
                          <w:szCs w:val="28"/>
                        </w:rPr>
                      </w:pPr>
                      <w:r w:rsidRPr="00B90EDC">
                        <w:rPr>
                          <w:rFonts w:ascii="ISOCPEUR" w:hAnsi="ISOCPEUR"/>
                          <w:b/>
                          <w:i/>
                          <w:szCs w:val="28"/>
                        </w:rPr>
                        <w:t>Содержание</w:t>
                      </w:r>
                      <w:r>
                        <w:rPr>
                          <w:rFonts w:ascii="ISOCPEUR" w:hAnsi="ISOCPEUR"/>
                          <w:b/>
                          <w:i/>
                          <w:szCs w:val="28"/>
                        </w:rPr>
                        <w:t xml:space="preserve"> проекта</w:t>
                      </w:r>
                    </w:p>
                  </w:tc>
                  <w:tc>
                    <w:tcPr>
                      <w:tcW w:w="822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8712BC" w:rsidRDefault="00354383" w:rsidP="001C0FA2">
                      <w:pPr>
                        <w:ind w:hanging="28"/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</w:rPr>
                        <w:t>Стадия</w:t>
                      </w:r>
                    </w:p>
                  </w:tc>
                  <w:tc>
                    <w:tcPr>
                      <w:tcW w:w="70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8712BC" w:rsidRDefault="00354383">
                      <w:pPr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</w:rPr>
                        <w:t>Лист</w:t>
                      </w:r>
                    </w:p>
                  </w:tc>
                  <w:tc>
                    <w:tcPr>
                      <w:tcW w:w="709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2627E4" w:rsidRDefault="00354383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2"/>
                          <w:szCs w:val="22"/>
                        </w:rPr>
                      </w:pPr>
                      <w:r w:rsidRPr="002627E4">
                        <w:rPr>
                          <w:rFonts w:ascii="ISOCPEUR" w:hAnsi="ISOCPEUR"/>
                          <w:b/>
                          <w:i/>
                          <w:sz w:val="22"/>
                          <w:szCs w:val="22"/>
                        </w:rPr>
                        <w:t>Листов</w:t>
                      </w:r>
                    </w:p>
                  </w:tc>
                </w:tr>
                <w:tr w:rsidR="00354383">
                  <w:trPr>
                    <w:cantSplit/>
                    <w:trHeight w:val="200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Default="00354383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54383" w:rsidRDefault="00354383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54383" w:rsidRDefault="00354383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A22D31" w:rsidRDefault="00354383" w:rsidP="00C83394">
                      <w:pPr>
                        <w:rPr>
                          <w:rFonts w:ascii="ISOCPEUR" w:hAnsi="ISOCPEUR"/>
                          <w:b/>
                          <w:i/>
                          <w:sz w:val="18"/>
                        </w:rPr>
                      </w:pPr>
                      <w:proofErr w:type="spellStart"/>
                      <w:r>
                        <w:rPr>
                          <w:rFonts w:ascii="ISOCPEUR" w:hAnsi="ISOCPEUR"/>
                          <w:b/>
                          <w:i/>
                          <w:sz w:val="18"/>
                        </w:rPr>
                        <w:t>Провер</w:t>
                      </w:r>
                      <w:proofErr w:type="spellEnd"/>
                      <w:r>
                        <w:rPr>
                          <w:rFonts w:ascii="ISOCPEUR" w:hAnsi="ISOCPEUR"/>
                          <w:b/>
                          <w:i/>
                          <w:sz w:val="18"/>
                        </w:rPr>
                        <w:t>.</w:t>
                      </w:r>
                    </w:p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A22D31" w:rsidRDefault="00354383" w:rsidP="00C83394">
                      <w:pPr>
                        <w:ind w:left="57"/>
                        <w:rPr>
                          <w:rFonts w:ascii="ISOCPEUR" w:hAnsi="ISOCPEUR"/>
                          <w:i/>
                          <w:sz w:val="18"/>
                        </w:rPr>
                      </w:pPr>
                      <w:proofErr w:type="spellStart"/>
                      <w:r>
                        <w:rPr>
                          <w:rFonts w:ascii="ISOCPEUR" w:hAnsi="ISOCPEUR"/>
                          <w:i/>
                          <w:sz w:val="18"/>
                        </w:rPr>
                        <w:t>Ремезова</w:t>
                      </w:r>
                      <w:proofErr w:type="spellEnd"/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963294" w:rsidRDefault="00354383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963294" w:rsidRDefault="00354383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3897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Default="00354383" w:rsidP="00C83394">
                      <w:pPr>
                        <w:jc w:val="center"/>
                      </w:pPr>
                    </w:p>
                  </w:tc>
                  <w:tc>
                    <w:tcPr>
                      <w:tcW w:w="822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8712BC" w:rsidRDefault="00354383">
                      <w:pPr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proofErr w:type="gramStart"/>
                      <w:r w:rsidRPr="008712BC">
                        <w:rPr>
                          <w:rFonts w:ascii="ISOCPEUR" w:hAnsi="ISOCPEUR"/>
                          <w:b/>
                          <w:i/>
                        </w:rPr>
                        <w:t>П</w:t>
                      </w:r>
                      <w:proofErr w:type="gramEnd"/>
                    </w:p>
                  </w:tc>
                  <w:tc>
                    <w:tcPr>
                      <w:tcW w:w="70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8712BC" w:rsidRDefault="00354383">
                      <w:pPr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r>
                        <w:rPr>
                          <w:rFonts w:ascii="ISOCPEUR" w:hAnsi="ISOCPEUR"/>
                          <w:b/>
                          <w:i/>
                        </w:rPr>
                        <w:t>1</w:t>
                      </w:r>
                    </w:p>
                  </w:tc>
                  <w:tc>
                    <w:tcPr>
                      <w:tcW w:w="709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8712BC" w:rsidRDefault="00354383" w:rsidP="00C83394">
                      <w:pPr>
                        <w:ind w:hanging="165"/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r>
                        <w:rPr>
                          <w:rFonts w:ascii="ISOCPEUR" w:hAnsi="ISOCPEUR"/>
                          <w:b/>
                          <w:i/>
                        </w:rPr>
                        <w:t>2</w:t>
                      </w:r>
                    </w:p>
                  </w:tc>
                </w:tr>
                <w:tr w:rsidR="00354383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A22D31" w:rsidRDefault="00354383" w:rsidP="00C83394">
                      <w:pPr>
                        <w:rPr>
                          <w:rFonts w:ascii="ISOCPEUR" w:hAnsi="ISOCPEUR"/>
                          <w:b/>
                          <w:i/>
                          <w:sz w:val="18"/>
                        </w:rPr>
                      </w:pPr>
                      <w:r w:rsidRPr="00A22D31">
                        <w:rPr>
                          <w:rFonts w:ascii="ISOCPEUR" w:hAnsi="ISOCPEUR"/>
                          <w:b/>
                          <w:i/>
                          <w:sz w:val="18"/>
                        </w:rPr>
                        <w:t>Н.контр.</w:t>
                      </w:r>
                    </w:p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A22D31" w:rsidRDefault="00354383" w:rsidP="00C83394">
                      <w:pPr>
                        <w:ind w:left="57"/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  <w:t>Дурманова</w:t>
                      </w:r>
                      <w:proofErr w:type="spellEnd"/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963294" w:rsidRDefault="00354383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963294" w:rsidRDefault="00354383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3897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Default="00354383">
                      <w:pPr>
                        <w:jc w:val="center"/>
                      </w:pPr>
                    </w:p>
                  </w:tc>
                  <w:tc>
                    <w:tcPr>
                      <w:tcW w:w="2240" w:type="dxa"/>
                      <w:gridSpan w:val="4"/>
                      <w:vMerge w:val="restart"/>
                      <w:tcBorders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8712BC" w:rsidRDefault="00354383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8"/>
                          <w:szCs w:val="28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8"/>
                          <w:szCs w:val="28"/>
                        </w:rPr>
                        <w:t>ООО «ВТС-П»</w:t>
                      </w:r>
                    </w:p>
                  </w:tc>
                </w:tr>
                <w:tr w:rsidR="00354383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A22D31" w:rsidRDefault="00354383" w:rsidP="00C83394">
                      <w:pPr>
                        <w:rPr>
                          <w:rFonts w:ascii="ISOCPEUR" w:hAnsi="ISOCPEUR"/>
                          <w:b/>
                          <w:i/>
                          <w:sz w:val="18"/>
                        </w:rPr>
                      </w:pPr>
                      <w:r>
                        <w:rPr>
                          <w:rFonts w:ascii="ISOCPEUR" w:hAnsi="ISOCPEUR"/>
                          <w:b/>
                          <w:i/>
                          <w:sz w:val="18"/>
                        </w:rPr>
                        <w:t>ГИП</w:t>
                      </w:r>
                    </w:p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A22D31" w:rsidRDefault="00354383" w:rsidP="00C83394">
                      <w:pPr>
                        <w:ind w:left="57"/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  <w:t>Агошкова</w:t>
                      </w:r>
                      <w:proofErr w:type="spellEnd"/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963294" w:rsidRDefault="00354383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963294" w:rsidRDefault="00354383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3897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Default="00354383">
                      <w:pPr>
                        <w:pStyle w:val="1"/>
                      </w:pPr>
                    </w:p>
                  </w:tc>
                  <w:tc>
                    <w:tcPr>
                      <w:tcW w:w="2240" w:type="dxa"/>
                      <w:gridSpan w:val="4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354383" w:rsidRDefault="00354383"/>
                  </w:tc>
                </w:tr>
                <w:tr w:rsidR="00354383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A22D31" w:rsidRDefault="00354383" w:rsidP="00C83394">
                      <w:pPr>
                        <w:ind w:left="57"/>
                        <w:rPr>
                          <w:rFonts w:ascii="ISOCPEUR" w:hAnsi="ISOCPEUR"/>
                          <w:b/>
                          <w:i/>
                          <w:sz w:val="18"/>
                        </w:rPr>
                      </w:pPr>
                    </w:p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A22D31" w:rsidRDefault="00354383" w:rsidP="00C83394">
                      <w:pPr>
                        <w:ind w:left="57"/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Default="00354383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Default="00354383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3897" w:type="dxa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Default="00354383">
                      <w:pPr>
                        <w:jc w:val="center"/>
                      </w:pPr>
                    </w:p>
                  </w:tc>
                  <w:tc>
                    <w:tcPr>
                      <w:tcW w:w="2240" w:type="dxa"/>
                      <w:gridSpan w:val="4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54383" w:rsidRDefault="00354383"/>
                  </w:tc>
                </w:tr>
              </w:tbl>
              <w:p w:rsidR="00354383" w:rsidRDefault="00354383" w:rsidP="00B2057B">
                <w:pPr>
                  <w:rPr>
                    <w:sz w:val="16"/>
                  </w:rPr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383" w:rsidRDefault="004408F7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.7pt;margin-top:2.7pt;width:575.25pt;height:828pt;z-index:251656704;mso-position-horizontal-relative:page;mso-position-vertical-relative:page" stroked="f">
          <v:textbox style="mso-next-textbox:#_x0000_s2051">
            <w:txbxContent>
              <w:p w:rsidR="00354383" w:rsidRDefault="00354383" w:rsidP="00365096">
                <w:pPr>
                  <w:tabs>
                    <w:tab w:val="left" w:pos="284"/>
                  </w:tabs>
                  <w:ind w:left="142" w:hanging="142"/>
                  <w:rPr>
                    <w:sz w:val="16"/>
                  </w:rPr>
                </w:pPr>
              </w:p>
              <w:tbl>
                <w:tblPr>
                  <w:tblW w:w="11017" w:type="dxa"/>
                  <w:jc w:val="right"/>
                  <w:tblInd w:w="256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79"/>
                  <w:gridCol w:w="78"/>
                  <w:gridCol w:w="173"/>
                  <w:gridCol w:w="109"/>
                  <w:gridCol w:w="142"/>
                  <w:gridCol w:w="252"/>
                  <w:gridCol w:w="9461"/>
                  <w:gridCol w:w="523"/>
                </w:tblGrid>
                <w:tr w:rsidR="00354383">
                  <w:trPr>
                    <w:cantSplit/>
                    <w:trHeight w:val="223"/>
                    <w:jc w:val="right"/>
                  </w:trPr>
                  <w:tc>
                    <w:tcPr>
                      <w:tcW w:w="1033" w:type="dxa"/>
                      <w:gridSpan w:val="6"/>
                      <w:vMerge w:val="restart"/>
                      <w:tcBorders>
                        <w:top w:val="nil"/>
                        <w:left w:val="nil"/>
                        <w:right w:val="single" w:sz="18" w:space="0" w:color="auto"/>
                      </w:tcBorders>
                    </w:tcPr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461" w:type="dxa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nil"/>
                      </w:tcBorders>
                      <w:vAlign w:val="bottom"/>
                    </w:tcPr>
                    <w:p w:rsidR="00354383" w:rsidRDefault="00354383" w:rsidP="00C83394">
                      <w:pPr>
                        <w:tabs>
                          <w:tab w:val="left" w:pos="284"/>
                        </w:tabs>
                        <w:jc w:val="center"/>
                      </w:pPr>
                    </w:p>
                  </w:tc>
                  <w:tc>
                    <w:tcPr>
                      <w:tcW w:w="523" w:type="dxa"/>
                      <w:tcBorders>
                        <w:top w:val="single" w:sz="18" w:space="0" w:color="auto"/>
                        <w:left w:val="nil"/>
                        <w:bottom w:val="nil"/>
                        <w:right w:val="single" w:sz="18" w:space="0" w:color="auto"/>
                      </w:tcBorders>
                      <w:vAlign w:val="bottom"/>
                    </w:tcPr>
                    <w:p w:rsidR="00354383" w:rsidRDefault="00354383" w:rsidP="00C83394">
                      <w:pPr>
                        <w:tabs>
                          <w:tab w:val="left" w:pos="284"/>
                        </w:tabs>
                        <w:jc w:val="center"/>
                      </w:pPr>
                      <w:r>
                        <w:t>1</w:t>
                      </w:r>
                    </w:p>
                  </w:tc>
                </w:tr>
                <w:tr w:rsidR="00354383">
                  <w:trPr>
                    <w:cantSplit/>
                    <w:trHeight w:val="7190"/>
                    <w:jc w:val="right"/>
                  </w:trPr>
                  <w:tc>
                    <w:tcPr>
                      <w:tcW w:w="1033" w:type="dxa"/>
                      <w:gridSpan w:val="6"/>
                      <w:vMerge/>
                      <w:tcBorders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984" w:type="dxa"/>
                      <w:gridSpan w:val="2"/>
                      <w:vMerge w:val="restart"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354383" w:rsidRDefault="00354383" w:rsidP="00C83394">
                      <w:pPr>
                        <w:tabs>
                          <w:tab w:val="left" w:pos="284"/>
                        </w:tabs>
                        <w:jc w:val="center"/>
                        <w:rPr>
                          <w:sz w:val="18"/>
                        </w:rPr>
                      </w:pPr>
                      <w:r w:rsidRPr="00963294">
                        <w:rPr>
                          <w:sz w:val="18"/>
                        </w:rPr>
                        <w:t xml:space="preserve"> </w:t>
                      </w:r>
                    </w:p>
                  </w:tc>
                </w:tr>
                <w:tr w:rsidR="00354383">
                  <w:trPr>
                    <w:cantSplit/>
                    <w:trHeight w:val="695"/>
                    <w:jc w:val="right"/>
                  </w:trPr>
                  <w:tc>
                    <w:tcPr>
                      <w:tcW w:w="279" w:type="dxa"/>
                      <w:vMerge w:val="restart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2" w:type="dxa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18"/>
                        </w:rPr>
                      </w:pPr>
                    </w:p>
                  </w:tc>
                </w:tr>
                <w:tr w:rsidR="00354383">
                  <w:trPr>
                    <w:cantSplit/>
                    <w:trHeight w:val="946"/>
                    <w:jc w:val="right"/>
                  </w:trPr>
                  <w:tc>
                    <w:tcPr>
                      <w:tcW w:w="279" w:type="dxa"/>
                      <w:vMerge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2" w:type="dxa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18"/>
                        </w:rPr>
                      </w:pPr>
                    </w:p>
                  </w:tc>
                </w:tr>
                <w:tr w:rsidR="00354383">
                  <w:trPr>
                    <w:cantSplit/>
                    <w:trHeight w:val="1079"/>
                    <w:jc w:val="right"/>
                  </w:trPr>
                  <w:tc>
                    <w:tcPr>
                      <w:tcW w:w="279" w:type="dxa"/>
                      <w:vMerge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2" w:type="dxa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18"/>
                        </w:rPr>
                      </w:pPr>
                    </w:p>
                  </w:tc>
                </w:tr>
                <w:tr w:rsidR="00354383">
                  <w:trPr>
                    <w:cantSplit/>
                    <w:trHeight w:val="1049"/>
                    <w:jc w:val="right"/>
                  </w:trPr>
                  <w:tc>
                    <w:tcPr>
                      <w:tcW w:w="279" w:type="dxa"/>
                      <w:vMerge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2" w:type="dxa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18"/>
                        </w:rPr>
                      </w:pPr>
                    </w:p>
                  </w:tc>
                </w:tr>
                <w:tr w:rsidR="00354383">
                  <w:trPr>
                    <w:gridBefore w:val="2"/>
                    <w:wBefore w:w="357" w:type="dxa"/>
                    <w:cantSplit/>
                    <w:trHeight w:hRule="exact" w:val="1422"/>
                    <w:jc w:val="right"/>
                  </w:trPr>
                  <w:tc>
                    <w:tcPr>
                      <w:tcW w:w="282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proofErr w:type="spellStart"/>
                      <w:r w:rsidRPr="007E0171">
                        <w:rPr>
                          <w:b/>
                          <w:sz w:val="20"/>
                          <w:szCs w:val="20"/>
                        </w:rPr>
                        <w:t>Взам</w:t>
                      </w:r>
                      <w:proofErr w:type="gramStart"/>
                      <w:r w:rsidRPr="007E0171">
                        <w:rPr>
                          <w:b/>
                          <w:sz w:val="20"/>
                          <w:szCs w:val="20"/>
                        </w:rPr>
                        <w:t>.и</w:t>
                      </w:r>
                      <w:proofErr w:type="gramEnd"/>
                      <w:r w:rsidRPr="007E0171">
                        <w:rPr>
                          <w:b/>
                          <w:sz w:val="20"/>
                          <w:szCs w:val="20"/>
                        </w:rPr>
                        <w:t>нв</w:t>
                      </w:r>
                      <w:proofErr w:type="spellEnd"/>
                      <w:r w:rsidRPr="007E0171">
                        <w:rPr>
                          <w:b/>
                          <w:sz w:val="20"/>
                          <w:szCs w:val="20"/>
                        </w:rPr>
                        <w:t>. №</w:t>
                      </w:r>
                    </w:p>
                  </w:tc>
                  <w:tc>
                    <w:tcPr>
                      <w:tcW w:w="39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</w:tr>
                <w:tr w:rsidR="00354383">
                  <w:trPr>
                    <w:gridBefore w:val="2"/>
                    <w:wBefore w:w="357" w:type="dxa"/>
                    <w:cantSplit/>
                    <w:trHeight w:val="1344"/>
                    <w:jc w:val="right"/>
                  </w:trPr>
                  <w:tc>
                    <w:tcPr>
                      <w:tcW w:w="282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Подп. и дата</w:t>
                      </w:r>
                    </w:p>
                  </w:tc>
                  <w:tc>
                    <w:tcPr>
                      <w:tcW w:w="39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8"/>
                        </w:rPr>
                      </w:pPr>
                    </w:p>
                  </w:tc>
                </w:tr>
                <w:tr w:rsidR="00354383">
                  <w:trPr>
                    <w:gridBefore w:val="2"/>
                    <w:wBefore w:w="357" w:type="dxa"/>
                    <w:cantSplit/>
                    <w:trHeight w:val="1611"/>
                    <w:jc w:val="right"/>
                  </w:trPr>
                  <w:tc>
                    <w:tcPr>
                      <w:tcW w:w="282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 xml:space="preserve">Инв. № </w:t>
                      </w:r>
                      <w:proofErr w:type="spellStart"/>
                      <w:r w:rsidRPr="007E0171">
                        <w:rPr>
                          <w:b/>
                          <w:sz w:val="20"/>
                          <w:szCs w:val="20"/>
                        </w:rPr>
                        <w:t>одл</w:t>
                      </w:r>
                      <w:proofErr w:type="spellEnd"/>
                      <w:r w:rsidRPr="007E0171">
                        <w:rPr>
                          <w:b/>
                          <w:sz w:val="20"/>
                          <w:szCs w:val="20"/>
                        </w:rPr>
                        <w:t>.</w:t>
                      </w:r>
                    </w:p>
                  </w:tc>
                  <w:tc>
                    <w:tcPr>
                      <w:tcW w:w="39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7E0171" w:rsidRDefault="00354383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646A6E" w:rsidRDefault="00354383" w:rsidP="00C83394">
                      <w:pPr>
                        <w:tabs>
                          <w:tab w:val="left" w:pos="284"/>
                        </w:tabs>
                        <w:ind w:left="142" w:hanging="142"/>
                        <w:jc w:val="center"/>
                        <w:rPr>
                          <w:b/>
                        </w:rPr>
                      </w:pPr>
                    </w:p>
                  </w:tc>
                </w:tr>
              </w:tbl>
              <w:p w:rsidR="00354383" w:rsidRDefault="00354383" w:rsidP="00365096">
                <w:pPr>
                  <w:tabs>
                    <w:tab w:val="left" w:pos="284"/>
                  </w:tabs>
                  <w:ind w:left="142" w:hanging="142"/>
                  <w:rPr>
                    <w:sz w:val="16"/>
                  </w:rPr>
                </w:pP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383" w:rsidRDefault="004408F7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0;margin-top:7.2pt;width:583.2pt;height:822.35pt;z-index:251659776;mso-position-horizontal-relative:page;mso-position-vertical-relative:page" o:allowincell="f" stroked="f">
          <v:textbox style="mso-next-textbox:#_x0000_s2057">
            <w:txbxContent>
              <w:p w:rsidR="00354383" w:rsidRDefault="00354383" w:rsidP="0015634C">
                <w:pPr>
                  <w:rPr>
                    <w:sz w:val="16"/>
                  </w:rPr>
                </w:pPr>
              </w:p>
              <w:tbl>
                <w:tblPr>
                  <w:tblW w:w="11047" w:type="dxa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453"/>
                  <w:gridCol w:w="283"/>
                  <w:gridCol w:w="397"/>
                  <w:gridCol w:w="569"/>
                  <w:gridCol w:w="563"/>
                  <w:gridCol w:w="569"/>
                  <w:gridCol w:w="563"/>
                  <w:gridCol w:w="849"/>
                  <w:gridCol w:w="566"/>
                  <w:gridCol w:w="5698"/>
                  <w:gridCol w:w="537"/>
                </w:tblGrid>
                <w:tr w:rsidR="00354383">
                  <w:trPr>
                    <w:cantSplit/>
                    <w:trHeight w:val="314"/>
                    <w:jc w:val="right"/>
                  </w:trPr>
                  <w:tc>
                    <w:tcPr>
                      <w:tcW w:w="1133" w:type="dxa"/>
                      <w:gridSpan w:val="3"/>
                      <w:vMerge w:val="restart"/>
                      <w:tcBorders>
                        <w:top w:val="nil"/>
                        <w:left w:val="nil"/>
                        <w:right w:val="single" w:sz="18" w:space="0" w:color="auto"/>
                      </w:tcBorders>
                    </w:tcPr>
                    <w:p w:rsidR="00354383" w:rsidRPr="007C4054" w:rsidRDefault="00354383" w:rsidP="00C83394"/>
                  </w:tc>
                  <w:tc>
                    <w:tcPr>
                      <w:tcW w:w="9377" w:type="dxa"/>
                      <w:gridSpan w:val="7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nil"/>
                      </w:tcBorders>
                      <w:vAlign w:val="center"/>
                    </w:tcPr>
                    <w:p w:rsidR="00354383" w:rsidRPr="003718A0" w:rsidRDefault="00354383" w:rsidP="00C83394">
                      <w:pPr>
                        <w:jc w:val="center"/>
                      </w:pPr>
                    </w:p>
                  </w:tc>
                  <w:tc>
                    <w:tcPr>
                      <w:tcW w:w="537" w:type="dxa"/>
                      <w:tcBorders>
                        <w:top w:val="single" w:sz="18" w:space="0" w:color="auto"/>
                        <w:left w:val="nil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354383" w:rsidRPr="003718A0" w:rsidRDefault="00354383" w:rsidP="00C83394">
                      <w:pPr>
                        <w:jc w:val="center"/>
                      </w:pPr>
                      <w:r>
                        <w:t>3</w:t>
                      </w:r>
                    </w:p>
                  </w:tc>
                </w:tr>
                <w:tr w:rsidR="00354383">
                  <w:trPr>
                    <w:cantSplit/>
                    <w:trHeight w:val="10678"/>
                    <w:jc w:val="right"/>
                  </w:trPr>
                  <w:tc>
                    <w:tcPr>
                      <w:tcW w:w="1133" w:type="dxa"/>
                      <w:gridSpan w:val="3"/>
                      <w:vMerge/>
                      <w:tcBorders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Pr="007C4054" w:rsidRDefault="00354383" w:rsidP="00C83394"/>
                  </w:tc>
                  <w:tc>
                    <w:tcPr>
                      <w:tcW w:w="9914" w:type="dxa"/>
                      <w:gridSpan w:val="8"/>
                      <w:vMerge w:val="restart"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Default="00354383" w:rsidP="00C83394">
                      <w:pPr>
                        <w:jc w:val="center"/>
                      </w:pPr>
                    </w:p>
                  </w:tc>
                </w:tr>
                <w:tr w:rsidR="00354383" w:rsidRPr="007E0171">
                  <w:trPr>
                    <w:cantSplit/>
                    <w:trHeight w:hRule="exact" w:val="1400"/>
                    <w:jc w:val="right"/>
                  </w:trPr>
                  <w:tc>
                    <w:tcPr>
                      <w:tcW w:w="453" w:type="dxa"/>
                      <w:vMerge w:val="restart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Pr="007E0171" w:rsidRDefault="00354383" w:rsidP="00C83394"/>
                  </w:tc>
                  <w:tc>
                    <w:tcPr>
                      <w:tcW w:w="28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54383" w:rsidRPr="007E0171" w:rsidRDefault="00354383" w:rsidP="00C83394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proofErr w:type="spellStart"/>
                      <w:r w:rsidRPr="007E0171">
                        <w:rPr>
                          <w:b/>
                          <w:sz w:val="20"/>
                          <w:szCs w:val="20"/>
                        </w:rPr>
                        <w:t>Взам</w:t>
                      </w:r>
                      <w:proofErr w:type="gramStart"/>
                      <w:r w:rsidRPr="007E0171">
                        <w:rPr>
                          <w:b/>
                          <w:sz w:val="20"/>
                          <w:szCs w:val="20"/>
                        </w:rPr>
                        <w:t>.и</w:t>
                      </w:r>
                      <w:proofErr w:type="gramEnd"/>
                      <w:r w:rsidRPr="007E0171">
                        <w:rPr>
                          <w:b/>
                          <w:sz w:val="20"/>
                          <w:szCs w:val="20"/>
                        </w:rPr>
                        <w:t>нв</w:t>
                      </w:r>
                      <w:proofErr w:type="spellEnd"/>
                      <w:r w:rsidRPr="007E0171">
                        <w:rPr>
                          <w:b/>
                          <w:sz w:val="20"/>
                          <w:szCs w:val="20"/>
                        </w:rPr>
                        <w:t>. 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54383" w:rsidRPr="007E0171" w:rsidRDefault="00354383" w:rsidP="00C83394">
                      <w:pPr>
                        <w:jc w:val="center"/>
                      </w:pPr>
                    </w:p>
                  </w:tc>
                  <w:tc>
                    <w:tcPr>
                      <w:tcW w:w="9914" w:type="dxa"/>
                      <w:gridSpan w:val="8"/>
                      <w:vMerge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</w:tcPr>
                    <w:p w:rsidR="00354383" w:rsidRPr="007E0171" w:rsidRDefault="00354383"/>
                  </w:tc>
                </w:tr>
                <w:tr w:rsidR="00354383" w:rsidRPr="007E0171">
                  <w:trPr>
                    <w:cantSplit/>
                    <w:trHeight w:val="1869"/>
                    <w:jc w:val="right"/>
                  </w:trPr>
                  <w:tc>
                    <w:tcPr>
                      <w:tcW w:w="453" w:type="dxa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Pr="007E0171" w:rsidRDefault="00354383" w:rsidP="00C83394"/>
                  </w:tc>
                  <w:tc>
                    <w:tcPr>
                      <w:tcW w:w="28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54383" w:rsidRPr="007E0171" w:rsidRDefault="00354383" w:rsidP="00C83394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54383" w:rsidRPr="007E0171" w:rsidRDefault="00354383" w:rsidP="00C83394">
                      <w:pPr>
                        <w:jc w:val="center"/>
                      </w:pPr>
                    </w:p>
                  </w:tc>
                  <w:tc>
                    <w:tcPr>
                      <w:tcW w:w="9914" w:type="dxa"/>
                      <w:gridSpan w:val="8"/>
                      <w:vMerge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  <w:rPr>
                          <w:sz w:val="28"/>
                        </w:rPr>
                      </w:pPr>
                    </w:p>
                  </w:tc>
                </w:tr>
                <w:tr w:rsidR="00354383" w:rsidRPr="007E0171">
                  <w:trPr>
                    <w:cantSplit/>
                    <w:trHeight w:val="613"/>
                    <w:jc w:val="right"/>
                  </w:trPr>
                  <w:tc>
                    <w:tcPr>
                      <w:tcW w:w="453" w:type="dxa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Pr="007E0171" w:rsidRDefault="00354383" w:rsidP="00C83394"/>
                  </w:tc>
                  <w:tc>
                    <w:tcPr>
                      <w:tcW w:w="283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54383" w:rsidRPr="007E0171" w:rsidRDefault="00354383" w:rsidP="00C83394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54383" w:rsidRPr="007E0171" w:rsidRDefault="00354383" w:rsidP="00C83394">
                      <w:pPr>
                        <w:jc w:val="center"/>
                      </w:pPr>
                    </w:p>
                  </w:tc>
                  <w:tc>
                    <w:tcPr>
                      <w:tcW w:w="9914" w:type="dxa"/>
                      <w:gridSpan w:val="8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</w:pPr>
                    </w:p>
                  </w:tc>
                </w:tr>
                <w:tr w:rsidR="00354383" w:rsidRPr="007E0171">
                  <w:trPr>
                    <w:cantSplit/>
                    <w:trHeight w:hRule="exact" w:val="280"/>
                    <w:jc w:val="right"/>
                  </w:trPr>
                  <w:tc>
                    <w:tcPr>
                      <w:tcW w:w="453" w:type="dxa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Pr="007E0171" w:rsidRDefault="00354383" w:rsidP="00C83394"/>
                  </w:tc>
                  <w:tc>
                    <w:tcPr>
                      <w:tcW w:w="283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354383" w:rsidRPr="007E0171" w:rsidRDefault="00354383" w:rsidP="00C83394"/>
                  </w:tc>
                  <w:tc>
                    <w:tcPr>
                      <w:tcW w:w="397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354383" w:rsidRPr="007E0171" w:rsidRDefault="00354383" w:rsidP="00C83394"/>
                  </w:tc>
                  <w:tc>
                    <w:tcPr>
                      <w:tcW w:w="569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569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849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6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98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8B333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158</w:t>
                      </w:r>
                      <w:r w:rsidR="009A390A">
                        <w:rPr>
                          <w:b/>
                          <w:sz w:val="28"/>
                          <w:szCs w:val="28"/>
                        </w:rPr>
                        <w:t xml:space="preserve"> – ИОС</w:t>
                      </w:r>
                      <w:proofErr w:type="gramStart"/>
                      <w:r w:rsidR="009A390A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proofErr w:type="gramEnd"/>
                    </w:p>
                  </w:tc>
                  <w:tc>
                    <w:tcPr>
                      <w:tcW w:w="53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C83394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7E0171">
                        <w:rPr>
                          <w:b/>
                          <w:sz w:val="18"/>
                          <w:szCs w:val="18"/>
                        </w:rPr>
                        <w:t>Лист</w:t>
                      </w:r>
                    </w:p>
                  </w:tc>
                </w:tr>
                <w:tr w:rsidR="00354383" w:rsidRPr="007E0171">
                  <w:trPr>
                    <w:cantSplit/>
                    <w:trHeight w:hRule="exact" w:val="280"/>
                    <w:jc w:val="right"/>
                  </w:trPr>
                  <w:tc>
                    <w:tcPr>
                      <w:tcW w:w="453" w:type="dxa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Pr="007E0171" w:rsidRDefault="00354383" w:rsidP="00C83394"/>
                  </w:tc>
                  <w:tc>
                    <w:tcPr>
                      <w:tcW w:w="283" w:type="dxa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354383" w:rsidRPr="007E0171" w:rsidRDefault="00354383" w:rsidP="00C83394"/>
                  </w:tc>
                  <w:tc>
                    <w:tcPr>
                      <w:tcW w:w="397" w:type="dxa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354383" w:rsidRPr="007E0171" w:rsidRDefault="00354383" w:rsidP="00C83394"/>
                  </w:tc>
                  <w:tc>
                    <w:tcPr>
                      <w:tcW w:w="569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C03083">
                      <w:pPr>
                        <w:ind w:left="57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C03083">
                      <w:pPr>
                        <w:ind w:left="57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9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C03083">
                      <w:pPr>
                        <w:ind w:left="57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C03083">
                      <w:pPr>
                        <w:ind w:left="57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849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C03083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6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C03083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98" w:type="dxa"/>
                      <w:vMerge/>
                      <w:tcBorders>
                        <w:top w:val="nil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pStyle w:val="1"/>
                        <w:rPr>
                          <w:rFonts w:ascii="Times New Roman" w:hAnsi="Times New Roman"/>
                        </w:rPr>
                      </w:pPr>
                    </w:p>
                  </w:tc>
                  <w:tc>
                    <w:tcPr>
                      <w:tcW w:w="537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C8339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</w:t>
                      </w:r>
                    </w:p>
                  </w:tc>
                </w:tr>
                <w:tr w:rsidR="00354383" w:rsidRPr="007E0171">
                  <w:trPr>
                    <w:cantSplit/>
                    <w:trHeight w:hRule="exact" w:val="280"/>
                    <w:jc w:val="right"/>
                  </w:trPr>
                  <w:tc>
                    <w:tcPr>
                      <w:tcW w:w="453" w:type="dxa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Pr="007E0171" w:rsidRDefault="00354383" w:rsidP="00C83394"/>
                  </w:tc>
                  <w:tc>
                    <w:tcPr>
                      <w:tcW w:w="283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54383" w:rsidRPr="007E0171" w:rsidRDefault="00354383" w:rsidP="00C83394"/>
                  </w:tc>
                  <w:tc>
                    <w:tcPr>
                      <w:tcW w:w="397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54383" w:rsidRPr="007E0171" w:rsidRDefault="00354383" w:rsidP="00C83394"/>
                  </w:tc>
                  <w:tc>
                    <w:tcPr>
                      <w:tcW w:w="56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C83394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 xml:space="preserve"> Изм.</w:t>
                      </w:r>
                    </w:p>
                  </w:tc>
                  <w:tc>
                    <w:tcPr>
                      <w:tcW w:w="56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BE2251" w:rsidRDefault="00354383" w:rsidP="00C83394">
                      <w:pPr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BE2251">
                        <w:rPr>
                          <w:b/>
                          <w:sz w:val="16"/>
                          <w:szCs w:val="16"/>
                        </w:rPr>
                        <w:t>Кол</w:t>
                      </w:r>
                      <w:proofErr w:type="gramStart"/>
                      <w:r w:rsidRPr="00BE2251">
                        <w:rPr>
                          <w:b/>
                          <w:sz w:val="16"/>
                          <w:szCs w:val="16"/>
                        </w:rPr>
                        <w:t>.у</w:t>
                      </w:r>
                      <w:proofErr w:type="gramEnd"/>
                      <w:r w:rsidRPr="00BE2251">
                        <w:rPr>
                          <w:b/>
                          <w:sz w:val="16"/>
                          <w:szCs w:val="16"/>
                        </w:rPr>
                        <w:t>чччч</w:t>
                      </w:r>
                      <w:proofErr w:type="spellEnd"/>
                    </w:p>
                  </w:tc>
                  <w:tc>
                    <w:tcPr>
                      <w:tcW w:w="56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C83394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Лист</w:t>
                      </w:r>
                    </w:p>
                  </w:tc>
                  <w:tc>
                    <w:tcPr>
                      <w:tcW w:w="56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C83394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№док</w:t>
                      </w:r>
                    </w:p>
                  </w:tc>
                  <w:tc>
                    <w:tcPr>
                      <w:tcW w:w="84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C83394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 xml:space="preserve">  Подп.</w:t>
                      </w:r>
                    </w:p>
                  </w:tc>
                  <w:tc>
                    <w:tcPr>
                      <w:tcW w:w="566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C83394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Дата</w:t>
                      </w:r>
                    </w:p>
                  </w:tc>
                  <w:tc>
                    <w:tcPr>
                      <w:tcW w:w="5698" w:type="dxa"/>
                      <w:vMerge/>
                      <w:tcBorders>
                        <w:top w:val="nil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</w:pPr>
                    </w:p>
                  </w:tc>
                  <w:tc>
                    <w:tcPr>
                      <w:tcW w:w="537" w:type="dxa"/>
                      <w:vMerge/>
                      <w:tcBorders>
                        <w:top w:val="nil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jc w:val="center"/>
                      </w:pPr>
                    </w:p>
                  </w:tc>
                </w:tr>
              </w:tbl>
              <w:p w:rsidR="00354383" w:rsidRPr="007E0171" w:rsidRDefault="00354383" w:rsidP="0015634C"/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383" w:rsidRDefault="004408F7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6.45pt;margin-top:2.55pt;width:565.25pt;height:828pt;z-index:251658752;mso-position-horizontal-relative:page;mso-position-vertical-relative:page" stroked="f">
          <v:textbox style="mso-next-textbox:#_x0000_s2056">
            <w:txbxContent>
              <w:p w:rsidR="00354383" w:rsidRDefault="00354383" w:rsidP="00B2057B">
                <w:pPr>
                  <w:rPr>
                    <w:sz w:val="16"/>
                  </w:rPr>
                </w:pPr>
              </w:p>
              <w:tbl>
                <w:tblPr>
                  <w:tblW w:w="11054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57"/>
                  <w:gridCol w:w="204"/>
                  <w:gridCol w:w="86"/>
                  <w:gridCol w:w="207"/>
                  <w:gridCol w:w="83"/>
                  <w:gridCol w:w="322"/>
                  <w:gridCol w:w="578"/>
                  <w:gridCol w:w="579"/>
                  <w:gridCol w:w="578"/>
                  <w:gridCol w:w="579"/>
                  <w:gridCol w:w="868"/>
                  <w:gridCol w:w="578"/>
                  <w:gridCol w:w="3895"/>
                  <w:gridCol w:w="822"/>
                  <w:gridCol w:w="709"/>
                  <w:gridCol w:w="89"/>
                  <w:gridCol w:w="620"/>
                </w:tblGrid>
                <w:tr w:rsidR="00354383">
                  <w:trPr>
                    <w:cantSplit/>
                    <w:trHeight w:val="340"/>
                  </w:trPr>
                  <w:tc>
                    <w:tcPr>
                      <w:tcW w:w="1159" w:type="dxa"/>
                      <w:gridSpan w:val="6"/>
                      <w:vMerge w:val="restart"/>
                      <w:tcBorders>
                        <w:top w:val="nil"/>
                        <w:left w:val="nil"/>
                        <w:right w:val="single" w:sz="18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9275" w:type="dxa"/>
                      <w:gridSpan w:val="10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nil"/>
                      </w:tcBorders>
                      <w:vAlign w:val="bottom"/>
                    </w:tcPr>
                    <w:p w:rsidR="00354383" w:rsidRDefault="00354383" w:rsidP="00C83394">
                      <w:pPr>
                        <w:jc w:val="center"/>
                      </w:pPr>
                    </w:p>
                  </w:tc>
                  <w:tc>
                    <w:tcPr>
                      <w:tcW w:w="618" w:type="dxa"/>
                      <w:tcBorders>
                        <w:top w:val="single" w:sz="18" w:space="0" w:color="auto"/>
                        <w:left w:val="nil"/>
                        <w:bottom w:val="nil"/>
                        <w:right w:val="single" w:sz="18" w:space="0" w:color="auto"/>
                      </w:tcBorders>
                      <w:vAlign w:val="bottom"/>
                    </w:tcPr>
                    <w:p w:rsidR="00354383" w:rsidRDefault="00354383" w:rsidP="00C83394">
                      <w:pPr>
                        <w:jc w:val="center"/>
                      </w:pPr>
                      <w:r>
                        <w:t>2</w:t>
                      </w:r>
                    </w:p>
                  </w:tc>
                </w:tr>
                <w:tr w:rsidR="00354383">
                  <w:trPr>
                    <w:cantSplit/>
                    <w:trHeight w:val="7489"/>
                  </w:trPr>
                  <w:tc>
                    <w:tcPr>
                      <w:tcW w:w="1159" w:type="dxa"/>
                      <w:gridSpan w:val="6"/>
                      <w:vMerge/>
                      <w:tcBorders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54383" w:rsidRDefault="00354383"/>
                  </w:tc>
                  <w:tc>
                    <w:tcPr>
                      <w:tcW w:w="9893" w:type="dxa"/>
                      <w:gridSpan w:val="11"/>
                      <w:vMerge w:val="restart"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354383" w:rsidRDefault="00354383" w:rsidP="00C83394">
                      <w:pPr>
                        <w:jc w:val="center"/>
                      </w:pPr>
                    </w:p>
                  </w:tc>
                </w:tr>
                <w:tr w:rsidR="00354383" w:rsidRPr="007E0171">
                  <w:trPr>
                    <w:cantSplit/>
                    <w:trHeight w:val="532"/>
                  </w:trPr>
                  <w:tc>
                    <w:tcPr>
                      <w:tcW w:w="258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54383" w:rsidRPr="007E0171" w:rsidRDefault="00354383" w:rsidP="001C0FA2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  <w:r w:rsidRPr="007E0171">
                        <w:rPr>
                          <w:b/>
                        </w:rPr>
                        <w:t>Согласовано</w:t>
                      </w: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</w:tr>
                <w:tr w:rsidR="00354383" w:rsidRPr="007E0171">
                  <w:trPr>
                    <w:cantSplit/>
                    <w:trHeight w:val="799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</w:tr>
                <w:tr w:rsidR="00354383" w:rsidRPr="007E0171">
                  <w:trPr>
                    <w:cantSplit/>
                    <w:trHeight w:val="1065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</w:tr>
                <w:tr w:rsidR="00354383" w:rsidRPr="007E0171">
                  <w:trPr>
                    <w:cantSplit/>
                    <w:trHeight w:val="1154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54383" w:rsidRPr="007E0171" w:rsidRDefault="00354383" w:rsidP="00C83394">
                      <w:pPr>
                        <w:ind w:left="79" w:hanging="79"/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54383" w:rsidRPr="007E0171" w:rsidRDefault="00354383" w:rsidP="00C83394">
                      <w:pPr>
                        <w:ind w:left="79" w:hanging="79"/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354383" w:rsidRPr="007E0171" w:rsidRDefault="00354383" w:rsidP="00C83394">
                      <w:pPr>
                        <w:ind w:left="79" w:hanging="79"/>
                        <w:rPr>
                          <w:b/>
                        </w:rPr>
                      </w:pPr>
                    </w:p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54383" w:rsidRPr="007E0171" w:rsidRDefault="00354383" w:rsidP="00C83394">
                      <w:pPr>
                        <w:ind w:left="79" w:hanging="79"/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</w:tr>
                <w:tr w:rsidR="00354383" w:rsidRPr="007E0171">
                  <w:trPr>
                    <w:cantSplit/>
                    <w:trHeight w:hRule="exact" w:val="1423"/>
                  </w:trPr>
                  <w:tc>
                    <w:tcPr>
                      <w:tcW w:w="462" w:type="dxa"/>
                      <w:gridSpan w:val="2"/>
                      <w:vMerge w:val="restart"/>
                      <w:tcBorders>
                        <w:top w:val="single" w:sz="18" w:space="0" w:color="auto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54383" w:rsidRPr="007E0171" w:rsidRDefault="00354383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proofErr w:type="spellStart"/>
                      <w:r w:rsidRPr="007E0171">
                        <w:rPr>
                          <w:b/>
                          <w:sz w:val="20"/>
                          <w:szCs w:val="20"/>
                        </w:rPr>
                        <w:t>Взам</w:t>
                      </w:r>
                      <w:proofErr w:type="gramStart"/>
                      <w:r w:rsidRPr="007E0171">
                        <w:rPr>
                          <w:b/>
                          <w:sz w:val="20"/>
                          <w:szCs w:val="20"/>
                        </w:rPr>
                        <w:t>.и</w:t>
                      </w:r>
                      <w:proofErr w:type="gramEnd"/>
                      <w:r w:rsidRPr="007E0171">
                        <w:rPr>
                          <w:b/>
                          <w:sz w:val="20"/>
                          <w:szCs w:val="20"/>
                        </w:rPr>
                        <w:t>нв</w:t>
                      </w:r>
                      <w:proofErr w:type="spellEnd"/>
                      <w:r w:rsidRPr="007E0171">
                        <w:rPr>
                          <w:b/>
                          <w:sz w:val="20"/>
                          <w:szCs w:val="20"/>
                        </w:rPr>
                        <w:t>. №</w:t>
                      </w:r>
                    </w:p>
                  </w:tc>
                  <w:tc>
                    <w:tcPr>
                      <w:tcW w:w="405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54383" w:rsidRPr="007E0171" w:rsidRDefault="00354383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54383" w:rsidRPr="007E0171" w:rsidRDefault="00354383" w:rsidP="00C83394">
                      <w:pPr>
                        <w:jc w:val="center"/>
                        <w:rPr>
                          <w:b/>
                        </w:rPr>
                      </w:pPr>
                    </w:p>
                  </w:tc>
                </w:tr>
                <w:tr w:rsidR="00354383" w:rsidRPr="007E0171">
                  <w:trPr>
                    <w:cantSplit/>
                    <w:trHeight w:val="568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7E0171" w:rsidRDefault="00354383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Подп. и дата</w:t>
                      </w:r>
                    </w:p>
                  </w:tc>
                  <w:tc>
                    <w:tcPr>
                      <w:tcW w:w="405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7E0171" w:rsidRDefault="00354383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c>
                </w:tr>
                <w:tr w:rsidR="00354383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7E0171" w:rsidRDefault="00354383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7E0171" w:rsidRDefault="00354383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6134" w:type="dxa"/>
                      <w:gridSpan w:val="5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9A390A" w:rsidP="00474E2B">
                      <w:pPr>
                        <w:pStyle w:val="22"/>
                        <w:tabs>
                          <w:tab w:val="left" w:pos="840"/>
                          <w:tab w:val="left" w:pos="9639"/>
                        </w:tabs>
                        <w:ind w:left="360" w:firstLine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>158 – ИОС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>4</w:t>
                      </w:r>
                      <w:proofErr w:type="gramEnd"/>
                    </w:p>
                  </w:tc>
                </w:tr>
                <w:tr w:rsidR="00354383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7E0171" w:rsidRDefault="00354383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7E0171" w:rsidRDefault="00354383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86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6134" w:type="dxa"/>
                      <w:gridSpan w:val="5"/>
                      <w:vMerge/>
                      <w:tcBorders>
                        <w:top w:val="nil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  <w:rPr>
                          <w:b/>
                        </w:rPr>
                      </w:pPr>
                    </w:p>
                  </w:tc>
                </w:tr>
                <w:tr w:rsidR="00354383" w:rsidRPr="007E0171">
                  <w:trPr>
                    <w:cantSplit/>
                    <w:trHeight w:hRule="exact" w:val="266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7E0171" w:rsidRDefault="00354383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7E0171" w:rsidRDefault="00354383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Изм.</w:t>
                      </w: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BE2251" w:rsidRDefault="00354383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BE2251">
                        <w:rPr>
                          <w:b/>
                          <w:sz w:val="16"/>
                          <w:szCs w:val="16"/>
                        </w:rPr>
                        <w:t>Кол</w:t>
                      </w:r>
                      <w:proofErr w:type="gramStart"/>
                      <w:r w:rsidRPr="00BE2251">
                        <w:rPr>
                          <w:b/>
                          <w:sz w:val="16"/>
                          <w:szCs w:val="16"/>
                        </w:rPr>
                        <w:t>.у</w:t>
                      </w:r>
                      <w:proofErr w:type="gramEnd"/>
                      <w:r w:rsidRPr="00BE2251">
                        <w:rPr>
                          <w:b/>
                          <w:sz w:val="16"/>
                          <w:szCs w:val="16"/>
                        </w:rPr>
                        <w:t>ч</w:t>
                      </w:r>
                      <w:proofErr w:type="spellEnd"/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Лист</w:t>
                      </w: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№док</w:t>
                      </w: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Подп.</w:t>
                      </w: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Дата</w:t>
                      </w:r>
                    </w:p>
                  </w:tc>
                  <w:tc>
                    <w:tcPr>
                      <w:tcW w:w="6134" w:type="dxa"/>
                      <w:gridSpan w:val="5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  <w:rPr>
                          <w:b/>
                        </w:rPr>
                      </w:pPr>
                    </w:p>
                  </w:tc>
                </w:tr>
                <w:tr w:rsidR="00354383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7E0171" w:rsidRDefault="00354383" w:rsidP="00C83394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 xml:space="preserve">Инв. № </w:t>
                      </w:r>
                      <w:proofErr w:type="spellStart"/>
                      <w:r w:rsidRPr="007E0171">
                        <w:rPr>
                          <w:b/>
                          <w:sz w:val="20"/>
                          <w:szCs w:val="20"/>
                        </w:rPr>
                        <w:t>одл</w:t>
                      </w:r>
                      <w:proofErr w:type="spellEnd"/>
                      <w:r w:rsidRPr="007E0171">
                        <w:rPr>
                          <w:b/>
                          <w:sz w:val="20"/>
                          <w:szCs w:val="20"/>
                        </w:rPr>
                        <w:t>.</w:t>
                      </w:r>
                    </w:p>
                  </w:tc>
                  <w:tc>
                    <w:tcPr>
                      <w:tcW w:w="405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354383" w:rsidRPr="007E0171" w:rsidRDefault="00354383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1156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C83394">
                      <w:pPr>
                        <w:rPr>
                          <w:b/>
                          <w:sz w:val="18"/>
                        </w:rPr>
                      </w:pPr>
                      <w:r w:rsidRPr="007E0171">
                        <w:rPr>
                          <w:b/>
                          <w:sz w:val="18"/>
                        </w:rPr>
                        <w:t>Разработал</w:t>
                      </w:r>
                    </w:p>
                  </w:tc>
                  <w:tc>
                    <w:tcPr>
                      <w:tcW w:w="1156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7E0171">
                      <w:pPr>
                        <w:ind w:left="57" w:hanging="57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b/>
                          <w:sz w:val="16"/>
                          <w:szCs w:val="16"/>
                        </w:rPr>
                        <w:t>Юдакова</w:t>
                      </w:r>
                      <w:proofErr w:type="spellEnd"/>
                      <w:r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3895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9A390A" w:rsidP="00A1026D">
                      <w:pPr>
                        <w:ind w:right="-108" w:hanging="108"/>
                        <w:jc w:val="center"/>
                        <w:rPr>
                          <w:b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Т</w:t>
                      </w:r>
                      <w:r w:rsidR="00354383" w:rsidRPr="00A1026D">
                        <w:rPr>
                          <w:b/>
                          <w:bCs/>
                          <w:sz w:val="18"/>
                          <w:szCs w:val="18"/>
                        </w:rPr>
                        <w:t>ехническое перевооружение лабораторного корпуса ОАО «НИИТФА» для создания центра по разработке, производству и инжиниринговому сопровождению оборудования для синтеза циклотронных</w:t>
                      </w:r>
                      <w:r w:rsidR="0035438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354383" w:rsidRPr="00A1026D">
                        <w:rPr>
                          <w:b/>
                          <w:bCs/>
                          <w:sz w:val="18"/>
                          <w:szCs w:val="18"/>
                        </w:rPr>
                        <w:t>радиофарм</w:t>
                      </w:r>
                      <w:r w:rsidR="00354383">
                        <w:rPr>
                          <w:b/>
                          <w:bCs/>
                          <w:sz w:val="18"/>
                          <w:szCs w:val="18"/>
                        </w:rPr>
                        <w:t>препаратов</w:t>
                      </w:r>
                      <w:proofErr w:type="spellEnd"/>
                      <w:r w:rsidR="00354383" w:rsidRPr="00A1026D">
                        <w:rPr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</w:p>
                  </w:tc>
                  <w:tc>
                    <w:tcPr>
                      <w:tcW w:w="822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1C0FA2">
                      <w:pPr>
                        <w:ind w:hanging="28"/>
                        <w:jc w:val="center"/>
                        <w:rPr>
                          <w:b/>
                        </w:rPr>
                      </w:pPr>
                      <w:r w:rsidRPr="007E0171">
                        <w:rPr>
                          <w:b/>
                        </w:rPr>
                        <w:t>Стадия</w:t>
                      </w:r>
                    </w:p>
                  </w:tc>
                  <w:tc>
                    <w:tcPr>
                      <w:tcW w:w="70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  <w:rPr>
                          <w:b/>
                        </w:rPr>
                      </w:pPr>
                      <w:r w:rsidRPr="007E0171">
                        <w:rPr>
                          <w:b/>
                        </w:rPr>
                        <w:t>Лист</w:t>
                      </w:r>
                    </w:p>
                  </w:tc>
                  <w:tc>
                    <w:tcPr>
                      <w:tcW w:w="709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3B311B">
                        <w:rPr>
                          <w:b/>
                          <w:sz w:val="18"/>
                          <w:szCs w:val="18"/>
                        </w:rPr>
                        <w:t>Листо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в</w:t>
                      </w:r>
                    </w:p>
                  </w:tc>
                </w:tr>
                <w:tr w:rsidR="00354383" w:rsidRPr="007E0171">
                  <w:trPr>
                    <w:cantSplit/>
                    <w:trHeight w:val="197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54383" w:rsidRPr="007E0171" w:rsidRDefault="00354383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354383" w:rsidRPr="007E0171" w:rsidRDefault="00354383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C83394">
                      <w:pPr>
                        <w:rPr>
                          <w:b/>
                          <w:sz w:val="18"/>
                        </w:rPr>
                      </w:pPr>
                      <w:proofErr w:type="spellStart"/>
                      <w:r w:rsidRPr="007E0171">
                        <w:rPr>
                          <w:b/>
                          <w:sz w:val="18"/>
                        </w:rPr>
                        <w:t>Провер</w:t>
                      </w:r>
                      <w:proofErr w:type="spellEnd"/>
                      <w:r w:rsidRPr="007E0171">
                        <w:rPr>
                          <w:b/>
                          <w:sz w:val="18"/>
                        </w:rPr>
                        <w:t>.</w:t>
                      </w: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7E0171">
                      <w:pPr>
                        <w:ind w:left="57" w:hanging="57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Кузин</w:t>
                      </w:r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3895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C83394">
                      <w:pPr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822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 w:rsidRPr="007E0171">
                        <w:rPr>
                          <w:b/>
                        </w:rPr>
                        <w:t>П</w:t>
                      </w:r>
                      <w:proofErr w:type="gramEnd"/>
                    </w:p>
                  </w:tc>
                  <w:tc>
                    <w:tcPr>
                      <w:tcW w:w="70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</w:t>
                      </w:r>
                    </w:p>
                  </w:tc>
                  <w:tc>
                    <w:tcPr>
                      <w:tcW w:w="709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C83394">
                      <w:pPr>
                        <w:ind w:hanging="165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</w:t>
                      </w:r>
                    </w:p>
                  </w:tc>
                </w:tr>
                <w:tr w:rsidR="00354383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BA51EF">
                      <w:pPr>
                        <w:rPr>
                          <w:b/>
                          <w:sz w:val="18"/>
                        </w:rPr>
                      </w:pPr>
                      <w:r w:rsidRPr="007E0171">
                        <w:rPr>
                          <w:b/>
                          <w:sz w:val="18"/>
                        </w:rPr>
                        <w:t>ГИП</w:t>
                      </w: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7E0171">
                      <w:pPr>
                        <w:ind w:left="57" w:hanging="57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b/>
                          <w:sz w:val="16"/>
                          <w:szCs w:val="16"/>
                        </w:rPr>
                        <w:t>Юдакова</w:t>
                      </w:r>
                      <w:proofErr w:type="spellEnd"/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3895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2239" w:type="dxa"/>
                      <w:gridSpan w:val="4"/>
                      <w:vMerge w:val="restart"/>
                      <w:tcBorders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E0171">
                        <w:rPr>
                          <w:b/>
                          <w:sz w:val="28"/>
                          <w:szCs w:val="28"/>
                        </w:rPr>
                        <w:t>ООО «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ВТС-П</w:t>
                      </w:r>
                      <w:r w:rsidRPr="007E0171"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</w:tc>
                </w:tr>
                <w:tr w:rsidR="00354383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BA51EF">
                      <w:pPr>
                        <w:rPr>
                          <w:b/>
                          <w:sz w:val="18"/>
                        </w:rPr>
                      </w:pPr>
                      <w:r w:rsidRPr="007E0171">
                        <w:rPr>
                          <w:b/>
                          <w:sz w:val="18"/>
                        </w:rPr>
                        <w:t>Н.контр.</w:t>
                      </w: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7E0171">
                      <w:pPr>
                        <w:ind w:left="57" w:hanging="57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7E0171">
                        <w:rPr>
                          <w:b/>
                          <w:sz w:val="16"/>
                          <w:szCs w:val="16"/>
                        </w:rPr>
                        <w:t>Ремезова</w:t>
                      </w:r>
                      <w:proofErr w:type="spellEnd"/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3895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pStyle w:val="1"/>
                        <w:rPr>
                          <w:rFonts w:ascii="Times New Roman" w:hAnsi="Times New Roman"/>
                        </w:rPr>
                      </w:pPr>
                    </w:p>
                  </w:tc>
                  <w:tc>
                    <w:tcPr>
                      <w:tcW w:w="2239" w:type="dxa"/>
                      <w:gridSpan w:val="4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</w:tr>
                <w:tr w:rsidR="00354383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BA51EF">
                      <w:pPr>
                        <w:rPr>
                          <w:b/>
                          <w:sz w:val="18"/>
                        </w:rPr>
                      </w:pPr>
                      <w:r w:rsidRPr="007E0171">
                        <w:rPr>
                          <w:b/>
                          <w:sz w:val="18"/>
                        </w:rPr>
                        <w:t>Гл. инженер</w:t>
                      </w: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 w:rsidP="007E0171">
                      <w:pPr>
                        <w:ind w:left="57" w:hanging="57"/>
                        <w:rPr>
                          <w:b/>
                          <w:sz w:val="16"/>
                          <w:szCs w:val="16"/>
                        </w:rPr>
                      </w:pPr>
                      <w:r w:rsidRPr="007E0171">
                        <w:rPr>
                          <w:b/>
                          <w:sz w:val="16"/>
                          <w:szCs w:val="16"/>
                        </w:rPr>
                        <w:t>Кузин</w:t>
                      </w:r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3895" w:type="dxa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354383" w:rsidRPr="007E0171" w:rsidRDefault="00354383">
                      <w:pPr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2239" w:type="dxa"/>
                      <w:gridSpan w:val="4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354383" w:rsidRPr="007E0171" w:rsidRDefault="00354383">
                      <w:pPr>
                        <w:rPr>
                          <w:b/>
                        </w:rPr>
                      </w:pPr>
                    </w:p>
                  </w:tc>
                </w:tr>
              </w:tbl>
              <w:p w:rsidR="00354383" w:rsidRPr="007E0171" w:rsidRDefault="00354383" w:rsidP="0017089C"/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326C3D"/>
    <w:multiLevelType w:val="hybridMultilevel"/>
    <w:tmpl w:val="4906DD1A"/>
    <w:lvl w:ilvl="0" w:tplc="FFFFFFFF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1">
    <w:nsid w:val="6F902883"/>
    <w:multiLevelType w:val="hybridMultilevel"/>
    <w:tmpl w:val="2662E58C"/>
    <w:lvl w:ilvl="0" w:tplc="DD5CC4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7D5"/>
    <w:rsid w:val="000129D7"/>
    <w:rsid w:val="0002102E"/>
    <w:rsid w:val="00026644"/>
    <w:rsid w:val="00052E23"/>
    <w:rsid w:val="00060078"/>
    <w:rsid w:val="000773C1"/>
    <w:rsid w:val="000A1E02"/>
    <w:rsid w:val="000A24FB"/>
    <w:rsid w:val="000B3DF4"/>
    <w:rsid w:val="000B7F52"/>
    <w:rsid w:val="000F5DDD"/>
    <w:rsid w:val="00101FC6"/>
    <w:rsid w:val="00115895"/>
    <w:rsid w:val="00116A4B"/>
    <w:rsid w:val="001372AD"/>
    <w:rsid w:val="00137C15"/>
    <w:rsid w:val="00143355"/>
    <w:rsid w:val="00145637"/>
    <w:rsid w:val="00150413"/>
    <w:rsid w:val="0015634C"/>
    <w:rsid w:val="001574E9"/>
    <w:rsid w:val="0017089C"/>
    <w:rsid w:val="00182CB6"/>
    <w:rsid w:val="001A4BC3"/>
    <w:rsid w:val="001C0FA2"/>
    <w:rsid w:val="001C353F"/>
    <w:rsid w:val="001D0AA7"/>
    <w:rsid w:val="00234E08"/>
    <w:rsid w:val="0024756A"/>
    <w:rsid w:val="002523F6"/>
    <w:rsid w:val="00257A73"/>
    <w:rsid w:val="00267A67"/>
    <w:rsid w:val="00272068"/>
    <w:rsid w:val="00287C0A"/>
    <w:rsid w:val="002954E0"/>
    <w:rsid w:val="002A156F"/>
    <w:rsid w:val="002B4F8F"/>
    <w:rsid w:val="002E001D"/>
    <w:rsid w:val="002E0515"/>
    <w:rsid w:val="00302FA4"/>
    <w:rsid w:val="00306216"/>
    <w:rsid w:val="003219A2"/>
    <w:rsid w:val="00334367"/>
    <w:rsid w:val="00347103"/>
    <w:rsid w:val="003530B0"/>
    <w:rsid w:val="00354383"/>
    <w:rsid w:val="00355DC5"/>
    <w:rsid w:val="00363013"/>
    <w:rsid w:val="003637D5"/>
    <w:rsid w:val="00365092"/>
    <w:rsid w:val="00365096"/>
    <w:rsid w:val="0036790D"/>
    <w:rsid w:val="003806E7"/>
    <w:rsid w:val="003A0D36"/>
    <w:rsid w:val="003B311B"/>
    <w:rsid w:val="003F06AA"/>
    <w:rsid w:val="00412C7F"/>
    <w:rsid w:val="00415548"/>
    <w:rsid w:val="00433992"/>
    <w:rsid w:val="004408F7"/>
    <w:rsid w:val="004417DD"/>
    <w:rsid w:val="00451218"/>
    <w:rsid w:val="00474E2B"/>
    <w:rsid w:val="00474F8D"/>
    <w:rsid w:val="0047551C"/>
    <w:rsid w:val="004769D8"/>
    <w:rsid w:val="00481F70"/>
    <w:rsid w:val="00482FF2"/>
    <w:rsid w:val="00486960"/>
    <w:rsid w:val="0049146D"/>
    <w:rsid w:val="0049424E"/>
    <w:rsid w:val="00497A6E"/>
    <w:rsid w:val="004A7A97"/>
    <w:rsid w:val="004B1C52"/>
    <w:rsid w:val="004C0622"/>
    <w:rsid w:val="004C1157"/>
    <w:rsid w:val="004D7E69"/>
    <w:rsid w:val="004F79E6"/>
    <w:rsid w:val="00504A28"/>
    <w:rsid w:val="00520178"/>
    <w:rsid w:val="00552767"/>
    <w:rsid w:val="00555776"/>
    <w:rsid w:val="005613EF"/>
    <w:rsid w:val="00590D70"/>
    <w:rsid w:val="00591D96"/>
    <w:rsid w:val="005A3FEA"/>
    <w:rsid w:val="005A5896"/>
    <w:rsid w:val="005A635D"/>
    <w:rsid w:val="005A73DA"/>
    <w:rsid w:val="005A7F5F"/>
    <w:rsid w:val="005D3B72"/>
    <w:rsid w:val="005D7BDB"/>
    <w:rsid w:val="005D7C6B"/>
    <w:rsid w:val="005E267C"/>
    <w:rsid w:val="00611B5E"/>
    <w:rsid w:val="0062407F"/>
    <w:rsid w:val="00640D4B"/>
    <w:rsid w:val="00640F11"/>
    <w:rsid w:val="00643148"/>
    <w:rsid w:val="00656AE9"/>
    <w:rsid w:val="006746E5"/>
    <w:rsid w:val="006875D6"/>
    <w:rsid w:val="00696C79"/>
    <w:rsid w:val="00697E6E"/>
    <w:rsid w:val="006A1C42"/>
    <w:rsid w:val="006A3DDD"/>
    <w:rsid w:val="006D2314"/>
    <w:rsid w:val="006D330D"/>
    <w:rsid w:val="006F0F36"/>
    <w:rsid w:val="00711182"/>
    <w:rsid w:val="00725463"/>
    <w:rsid w:val="00730A52"/>
    <w:rsid w:val="00745D52"/>
    <w:rsid w:val="007647E8"/>
    <w:rsid w:val="007B730F"/>
    <w:rsid w:val="007C4887"/>
    <w:rsid w:val="007D0570"/>
    <w:rsid w:val="007E0171"/>
    <w:rsid w:val="007E1F20"/>
    <w:rsid w:val="007E71ED"/>
    <w:rsid w:val="007F193A"/>
    <w:rsid w:val="007F54A7"/>
    <w:rsid w:val="007F7CF6"/>
    <w:rsid w:val="007F7DDF"/>
    <w:rsid w:val="0080734A"/>
    <w:rsid w:val="008173BC"/>
    <w:rsid w:val="00827016"/>
    <w:rsid w:val="00843DCA"/>
    <w:rsid w:val="008605FA"/>
    <w:rsid w:val="00887E5F"/>
    <w:rsid w:val="008A19E4"/>
    <w:rsid w:val="008A5974"/>
    <w:rsid w:val="008B0616"/>
    <w:rsid w:val="008B3334"/>
    <w:rsid w:val="008B4BAA"/>
    <w:rsid w:val="008D31A4"/>
    <w:rsid w:val="00966B87"/>
    <w:rsid w:val="00967769"/>
    <w:rsid w:val="00981EBB"/>
    <w:rsid w:val="0098410B"/>
    <w:rsid w:val="00986A7C"/>
    <w:rsid w:val="00987295"/>
    <w:rsid w:val="00990C35"/>
    <w:rsid w:val="009A390A"/>
    <w:rsid w:val="009B629C"/>
    <w:rsid w:val="009C1691"/>
    <w:rsid w:val="009C1E5F"/>
    <w:rsid w:val="009C74E0"/>
    <w:rsid w:val="009D34D7"/>
    <w:rsid w:val="00A0070B"/>
    <w:rsid w:val="00A1026D"/>
    <w:rsid w:val="00A513C9"/>
    <w:rsid w:val="00A548FE"/>
    <w:rsid w:val="00A56FFC"/>
    <w:rsid w:val="00A666B8"/>
    <w:rsid w:val="00A6730F"/>
    <w:rsid w:val="00A72123"/>
    <w:rsid w:val="00A74D3B"/>
    <w:rsid w:val="00A75B7B"/>
    <w:rsid w:val="00A75FD4"/>
    <w:rsid w:val="00AA7D79"/>
    <w:rsid w:val="00AB35C7"/>
    <w:rsid w:val="00AB5FE1"/>
    <w:rsid w:val="00AB64FE"/>
    <w:rsid w:val="00AC1670"/>
    <w:rsid w:val="00AC4687"/>
    <w:rsid w:val="00AC54FC"/>
    <w:rsid w:val="00AC5519"/>
    <w:rsid w:val="00AF11F7"/>
    <w:rsid w:val="00B02375"/>
    <w:rsid w:val="00B033AE"/>
    <w:rsid w:val="00B14654"/>
    <w:rsid w:val="00B2057B"/>
    <w:rsid w:val="00B535CC"/>
    <w:rsid w:val="00B60880"/>
    <w:rsid w:val="00B62776"/>
    <w:rsid w:val="00B67BAE"/>
    <w:rsid w:val="00B7139C"/>
    <w:rsid w:val="00B772C2"/>
    <w:rsid w:val="00B8720D"/>
    <w:rsid w:val="00B925E7"/>
    <w:rsid w:val="00B92C47"/>
    <w:rsid w:val="00BA364A"/>
    <w:rsid w:val="00BA51EF"/>
    <w:rsid w:val="00BD11F3"/>
    <w:rsid w:val="00BD2163"/>
    <w:rsid w:val="00BE2251"/>
    <w:rsid w:val="00BE2A77"/>
    <w:rsid w:val="00BF5898"/>
    <w:rsid w:val="00BF635E"/>
    <w:rsid w:val="00BF68E5"/>
    <w:rsid w:val="00C02970"/>
    <w:rsid w:val="00C03083"/>
    <w:rsid w:val="00C13346"/>
    <w:rsid w:val="00C3277B"/>
    <w:rsid w:val="00C778BE"/>
    <w:rsid w:val="00C82D07"/>
    <w:rsid w:val="00C83394"/>
    <w:rsid w:val="00CE199A"/>
    <w:rsid w:val="00CF29EE"/>
    <w:rsid w:val="00D22A4F"/>
    <w:rsid w:val="00D85141"/>
    <w:rsid w:val="00D960F3"/>
    <w:rsid w:val="00DB3EB8"/>
    <w:rsid w:val="00DC6498"/>
    <w:rsid w:val="00DF1AD1"/>
    <w:rsid w:val="00DF408C"/>
    <w:rsid w:val="00E13FBF"/>
    <w:rsid w:val="00E165A4"/>
    <w:rsid w:val="00E17C85"/>
    <w:rsid w:val="00E24A8F"/>
    <w:rsid w:val="00E25877"/>
    <w:rsid w:val="00E30F69"/>
    <w:rsid w:val="00E7685C"/>
    <w:rsid w:val="00E80EC1"/>
    <w:rsid w:val="00E87742"/>
    <w:rsid w:val="00EA5841"/>
    <w:rsid w:val="00ED548F"/>
    <w:rsid w:val="00EE2949"/>
    <w:rsid w:val="00EE3AA9"/>
    <w:rsid w:val="00EE7EEA"/>
    <w:rsid w:val="00EF6C3C"/>
    <w:rsid w:val="00F101A1"/>
    <w:rsid w:val="00F208FC"/>
    <w:rsid w:val="00F23DE2"/>
    <w:rsid w:val="00F440B6"/>
    <w:rsid w:val="00F56E1A"/>
    <w:rsid w:val="00F64BB9"/>
    <w:rsid w:val="00F70F31"/>
    <w:rsid w:val="00F87342"/>
    <w:rsid w:val="00F95197"/>
    <w:rsid w:val="00F95BB2"/>
    <w:rsid w:val="00FC2E77"/>
    <w:rsid w:val="00FD56EF"/>
    <w:rsid w:val="00FF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E5F"/>
    <w:rPr>
      <w:sz w:val="24"/>
      <w:szCs w:val="24"/>
    </w:rPr>
  </w:style>
  <w:style w:type="paragraph" w:styleId="1">
    <w:name w:val="heading 1"/>
    <w:basedOn w:val="a"/>
    <w:next w:val="a0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71118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1118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71118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71118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"/>
    <w:next w:val="a"/>
    <w:link w:val="90"/>
    <w:semiHidden/>
    <w:unhideWhenUsed/>
    <w:qFormat/>
    <w:rsid w:val="0071118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3637D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paragraph" w:styleId="a0">
    <w:name w:val="Body Text"/>
    <w:basedOn w:val="a"/>
    <w:rsid w:val="001C0FA2"/>
    <w:pPr>
      <w:spacing w:after="120"/>
    </w:pPr>
  </w:style>
  <w:style w:type="character" w:styleId="a6">
    <w:name w:val="page number"/>
    <w:basedOn w:val="a1"/>
    <w:rsid w:val="0015634C"/>
  </w:style>
  <w:style w:type="table" w:styleId="a7">
    <w:name w:val="Table Grid"/>
    <w:basedOn w:val="a2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1"/>
    <w:link w:val="2"/>
    <w:semiHidden/>
    <w:rsid w:val="007111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semiHidden/>
    <w:rsid w:val="0071118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71118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1"/>
    <w:link w:val="6"/>
    <w:semiHidden/>
    <w:rsid w:val="0071118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90">
    <w:name w:val="Заголовок 9 Знак"/>
    <w:basedOn w:val="a1"/>
    <w:link w:val="9"/>
    <w:semiHidden/>
    <w:rsid w:val="007111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31">
    <w:name w:val="Body Text 3"/>
    <w:basedOn w:val="a"/>
    <w:link w:val="32"/>
    <w:rsid w:val="0071118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711182"/>
    <w:rPr>
      <w:sz w:val="16"/>
      <w:szCs w:val="16"/>
    </w:rPr>
  </w:style>
  <w:style w:type="paragraph" w:styleId="33">
    <w:name w:val="Body Text Indent 3"/>
    <w:basedOn w:val="a"/>
    <w:link w:val="34"/>
    <w:rsid w:val="0071118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711182"/>
    <w:rPr>
      <w:sz w:val="16"/>
      <w:szCs w:val="16"/>
    </w:rPr>
  </w:style>
  <w:style w:type="paragraph" w:styleId="a8">
    <w:name w:val="Body Text Indent"/>
    <w:basedOn w:val="a"/>
    <w:link w:val="a9"/>
    <w:rsid w:val="00711182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1"/>
    <w:link w:val="a8"/>
    <w:rsid w:val="00711182"/>
  </w:style>
  <w:style w:type="paragraph" w:styleId="21">
    <w:name w:val="Body Text Indent 2"/>
    <w:basedOn w:val="a"/>
    <w:link w:val="23"/>
    <w:rsid w:val="00711182"/>
    <w:pPr>
      <w:spacing w:after="120" w:line="480" w:lineRule="auto"/>
      <w:ind w:left="283"/>
    </w:pPr>
    <w:rPr>
      <w:sz w:val="20"/>
      <w:szCs w:val="20"/>
    </w:rPr>
  </w:style>
  <w:style w:type="character" w:customStyle="1" w:styleId="23">
    <w:name w:val="Основной текст с отступом 2 Знак"/>
    <w:basedOn w:val="a1"/>
    <w:link w:val="21"/>
    <w:rsid w:val="00711182"/>
  </w:style>
  <w:style w:type="paragraph" w:customStyle="1" w:styleId="aa">
    <w:name w:val="Îáû÷íûé"/>
    <w:rsid w:val="00711182"/>
  </w:style>
  <w:style w:type="paragraph" w:styleId="24">
    <w:name w:val="List Bullet 2"/>
    <w:basedOn w:val="a"/>
    <w:autoRedefine/>
    <w:rsid w:val="00711182"/>
    <w:pPr>
      <w:widowControl w:val="0"/>
      <w:spacing w:before="120" w:line="360" w:lineRule="auto"/>
      <w:ind w:left="360"/>
      <w:jc w:val="both"/>
    </w:pPr>
    <w:rPr>
      <w:rFonts w:ascii="Arial" w:hAnsi="Arial" w:cs="Arial"/>
    </w:rPr>
  </w:style>
  <w:style w:type="paragraph" w:styleId="25">
    <w:name w:val="List Continue 2"/>
    <w:basedOn w:val="a"/>
    <w:rsid w:val="00711182"/>
    <w:pPr>
      <w:widowControl w:val="0"/>
      <w:spacing w:after="120"/>
      <w:ind w:left="566"/>
    </w:pPr>
    <w:rPr>
      <w:sz w:val="20"/>
      <w:szCs w:val="20"/>
    </w:rPr>
  </w:style>
  <w:style w:type="paragraph" w:styleId="ab">
    <w:name w:val="List"/>
    <w:basedOn w:val="a"/>
    <w:rsid w:val="00711182"/>
    <w:pPr>
      <w:widowControl w:val="0"/>
      <w:ind w:left="283" w:hanging="283"/>
    </w:pPr>
    <w:rPr>
      <w:sz w:val="20"/>
      <w:szCs w:val="20"/>
    </w:rPr>
  </w:style>
  <w:style w:type="paragraph" w:styleId="ac">
    <w:name w:val="List Continue"/>
    <w:basedOn w:val="a"/>
    <w:rsid w:val="00711182"/>
    <w:pPr>
      <w:widowControl w:val="0"/>
      <w:spacing w:after="120"/>
      <w:ind w:left="283"/>
    </w:pPr>
    <w:rPr>
      <w:sz w:val="20"/>
      <w:szCs w:val="20"/>
    </w:rPr>
  </w:style>
  <w:style w:type="paragraph" w:styleId="35">
    <w:name w:val="List 3"/>
    <w:basedOn w:val="a"/>
    <w:rsid w:val="00711182"/>
    <w:pPr>
      <w:widowControl w:val="0"/>
      <w:ind w:left="849" w:hanging="283"/>
    </w:pPr>
    <w:rPr>
      <w:sz w:val="20"/>
      <w:szCs w:val="20"/>
    </w:rPr>
  </w:style>
  <w:style w:type="paragraph" w:styleId="4">
    <w:name w:val="List Bullet 4"/>
    <w:basedOn w:val="a"/>
    <w:autoRedefine/>
    <w:rsid w:val="00711182"/>
    <w:pPr>
      <w:widowControl w:val="0"/>
      <w:spacing w:before="120" w:line="360" w:lineRule="auto"/>
    </w:pPr>
    <w:rPr>
      <w:rFonts w:ascii="Arial" w:hAnsi="Arial" w:cs="Arial"/>
      <w:sz w:val="22"/>
      <w:szCs w:val="20"/>
    </w:rPr>
  </w:style>
  <w:style w:type="paragraph" w:styleId="26">
    <w:name w:val="List 2"/>
    <w:basedOn w:val="a"/>
    <w:rsid w:val="00711182"/>
    <w:pPr>
      <w:widowControl w:val="0"/>
      <w:ind w:left="566" w:hanging="283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2845</Words>
  <Characters>22473</Characters>
  <Application>Microsoft Office Word</Application>
  <DocSecurity>0</DocSecurity>
  <Lines>187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25268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subject/>
  <dc:creator>vtsp</dc:creator>
  <cp:keywords/>
  <cp:lastModifiedBy>Спелов Юрий Викторович</cp:lastModifiedBy>
  <cp:revision>3</cp:revision>
  <cp:lastPrinted>2011-08-04T05:09:00Z</cp:lastPrinted>
  <dcterms:created xsi:type="dcterms:W3CDTF">2012-05-16T04:50:00Z</dcterms:created>
  <dcterms:modified xsi:type="dcterms:W3CDTF">2012-05-17T05:50:00Z</dcterms:modified>
</cp:coreProperties>
</file>